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alias w:val="Nombre del currículo"/>
        <w:tag w:val="Nombre del currículo"/>
        <w:id w:val="703981219"/>
        <w:placeholder>
          <w:docPart w:val="2E8D298654524848BAFB677722EF316E"/>
        </w:placeholder>
        <w:docPartList>
          <w:docPartGallery w:val="Quick Parts"/>
          <w:docPartCategory w:val=" Nombre del currículo"/>
        </w:docPartList>
      </w:sdtPr>
      <w:sdtEndPr/>
      <w:sdtContent>
        <w:p w:rsidR="000C249E" w:rsidRDefault="000C249E">
          <w:pPr>
            <w:pStyle w:val="Sinespaciado"/>
          </w:pPr>
        </w:p>
        <w:tbl>
          <w:tblPr>
            <w:tblStyle w:val="Tablaconcuadrcula"/>
            <w:tblW w:w="5000" w:type="pct"/>
            <w:jc w:val="center"/>
            <w:tblBorders>
              <w:top w:val="single" w:sz="6" w:space="0" w:color="9FB8CD" w:themeColor="accent2"/>
              <w:left w:val="single" w:sz="6" w:space="0" w:color="9FB8CD" w:themeColor="accent2"/>
              <w:bottom w:val="single" w:sz="6" w:space="0" w:color="9FB8CD" w:themeColor="accent2"/>
              <w:right w:val="single" w:sz="6" w:space="0" w:color="9FB8CD" w:themeColor="accent2"/>
              <w:insideH w:val="single" w:sz="6" w:space="0" w:color="9FB8CD" w:themeColor="accent2"/>
              <w:insideV w:val="single" w:sz="6" w:space="0" w:color="9FB8CD" w:themeColor="accent2"/>
            </w:tblBorders>
            <w:tblCellMar>
              <w:left w:w="0" w:type="dxa"/>
              <w:right w:w="0" w:type="dxa"/>
            </w:tblCellMar>
            <w:tblLook w:val="04A0" w:firstRow="1" w:lastRow="0" w:firstColumn="1" w:lastColumn="0" w:noHBand="0" w:noVBand="1"/>
          </w:tblPr>
          <w:tblGrid>
            <w:gridCol w:w="350"/>
            <w:gridCol w:w="9089"/>
          </w:tblGrid>
          <w:tr w:rsidR="000C249E">
            <w:trPr>
              <w:jc w:val="center"/>
            </w:trPr>
            <w:tc>
              <w:tcPr>
                <w:tcW w:w="365" w:type="dxa"/>
                <w:shd w:val="clear" w:color="auto" w:fill="9FB8CD" w:themeFill="accent2"/>
              </w:tcPr>
              <w:p w:rsidR="000C249E" w:rsidRDefault="000C249E"/>
            </w:tc>
            <w:tc>
              <w:tcPr>
                <w:tcW w:w="9363" w:type="dxa"/>
                <w:tcMar>
                  <w:top w:w="360" w:type="dxa"/>
                  <w:left w:w="360" w:type="dxa"/>
                  <w:bottom w:w="360" w:type="dxa"/>
                  <w:right w:w="360" w:type="dxa"/>
                </w:tcMar>
              </w:tcPr>
              <w:p w:rsidR="000C249E" w:rsidRDefault="00997F18" w:rsidP="00BB025E">
                <w:pPr>
                  <w:pStyle w:val="Nombre"/>
                </w:pPr>
                <w:r>
                  <w:rPr>
                    <w:color w:val="9FB8CD" w:themeColor="accent2"/>
                    <w:spacing w:val="10"/>
                    <w:lang w:val="es-MX" w:eastAsia="es-MX"/>
                  </w:rPr>
                  <mc:AlternateContent>
                    <mc:Choice Requires="wps">
                      <w:drawing>
                        <wp:anchor distT="0" distB="0" distL="114300" distR="114300" simplePos="0" relativeHeight="251660288" behindDoc="0" locked="0" layoutInCell="1" allowOverlap="1">
                          <wp:simplePos x="0" y="0"/>
                          <wp:positionH relativeFrom="column">
                            <wp:posOffset>-143510</wp:posOffset>
                          </wp:positionH>
                          <wp:positionV relativeFrom="paragraph">
                            <wp:posOffset>-104775</wp:posOffset>
                          </wp:positionV>
                          <wp:extent cx="928370" cy="12033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8370"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4BFE" w:rsidRDefault="00B74AE2">
                                      <w:r>
                                        <w:rPr>
                                          <w:noProof/>
                                          <w:lang w:val="es-MX" w:eastAsia="es-MX"/>
                                        </w:rPr>
                                        <w:drawing>
                                          <wp:inline distT="0" distB="0" distL="0" distR="0">
                                            <wp:extent cx="745490" cy="1118277"/>
                                            <wp:effectExtent l="19050" t="0" r="0" b="0"/>
                                            <wp:docPr id="6" name="1 Imagen" descr="IMG_2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59.jpg"/>
                                                    <pic:cNvPicPr/>
                                                  </pic:nvPicPr>
                                                  <pic:blipFill>
                                                    <a:blip r:embed="rId13"/>
                                                    <a:stretch>
                                                      <a:fillRect/>
                                                    </a:stretch>
                                                  </pic:blipFill>
                                                  <pic:spPr>
                                                    <a:xfrm>
                                                      <a:off x="0" y="0"/>
                                                      <a:ext cx="745490" cy="111827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3pt;margin-top:-8.25pt;width:73.1pt;height:9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OKOgwIAAA8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" stroked="f">
                          <v:textbox>
                            <w:txbxContent>
                              <w:p w:rsidR="00024BFE" w:rsidRDefault="00B74AE2">
                                <w:r>
                                  <w:rPr>
                                    <w:noProof/>
                                    <w:lang w:val="es-MX" w:eastAsia="es-MX"/>
                                  </w:rPr>
                                  <w:drawing>
                                    <wp:inline distT="0" distB="0" distL="0" distR="0">
                                      <wp:extent cx="745490" cy="1118277"/>
                                      <wp:effectExtent l="19050" t="0" r="0" b="0"/>
                                      <wp:docPr id="6" name="1 Imagen" descr="IMG_20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59.jpg"/>
                                              <pic:cNvPicPr/>
                                            </pic:nvPicPr>
                                            <pic:blipFill>
                                              <a:blip r:embed="rId13"/>
                                              <a:stretch>
                                                <a:fillRect/>
                                              </a:stretch>
                                            </pic:blipFill>
                                            <pic:spPr>
                                              <a:xfrm>
                                                <a:off x="0" y="0"/>
                                                <a:ext cx="745490" cy="1118277"/>
                                              </a:xfrm>
                                              <a:prstGeom prst="rect">
                                                <a:avLst/>
                                              </a:prstGeom>
                                            </pic:spPr>
                                          </pic:pic>
                                        </a:graphicData>
                                      </a:graphic>
                                    </wp:inline>
                                  </w:drawing>
                                </w:r>
                              </w:p>
                            </w:txbxContent>
                          </v:textbox>
                        </v:shape>
                      </w:pict>
                    </mc:Fallback>
                  </mc:AlternateContent>
                </w:r>
                <w:r w:rsidR="00723363">
                  <w:rPr>
                    <w:color w:val="9FB8CD" w:themeColor="accent2"/>
                    <w:spacing w:val="10"/>
                  </w:rPr>
                  <w:sym w:font="Wingdings 3" w:char="F07D"/>
                </w:r>
                <w:sdt>
                  <w:sdtPr>
                    <w:rPr>
                      <w:sz w:val="36"/>
                      <w:szCs w:val="36"/>
                    </w:rPr>
                    <w:id w:val="10979384"/>
                    <w:placeholder>
                      <w:docPart w:val="6F662BB5ADFF4026890D522E3B2C3E0B"/>
                    </w:placeholder>
                    <w:dataBinding w:prefixMappings="xmlns:ns0='http://schemas.openxmlformats.org/package/2006/metadata/core-properties' xmlns:ns1='http://purl.org/dc/elements/1.1/'" w:xpath="/ns0:coreProperties[1]/ns1:creator[1]" w:storeItemID="{6C3C8BC8-F283-45AE-878A-BAB7291924A1}"/>
                    <w:text/>
                  </w:sdtPr>
                  <w:sdtEndPr/>
                  <w:sdtContent>
                    <w:r w:rsidR="005A77F4" w:rsidRPr="00F97180">
                      <w:rPr>
                        <w:sz w:val="36"/>
                        <w:szCs w:val="36"/>
                        <w:lang w:val="es-MX"/>
                      </w:rPr>
                      <w:t>José Antonio</w:t>
                    </w:r>
                    <w:r w:rsidR="004C6178" w:rsidRPr="00F97180">
                      <w:rPr>
                        <w:sz w:val="36"/>
                        <w:szCs w:val="36"/>
                        <w:lang w:val="es-MX"/>
                      </w:rPr>
                      <w:t xml:space="preserve"> Herrera</w:t>
                    </w:r>
                    <w:r w:rsidR="00790F67" w:rsidRPr="00F97180">
                      <w:rPr>
                        <w:sz w:val="36"/>
                        <w:szCs w:val="36"/>
                        <w:lang w:val="es-MX"/>
                      </w:rPr>
                      <w:t xml:space="preserve"> Lomelí</w:t>
                    </w:r>
                    <w:r w:rsidR="005A77F4" w:rsidRPr="00F97180">
                      <w:rPr>
                        <w:sz w:val="36"/>
                        <w:szCs w:val="36"/>
                        <w:lang w:val="es-MX"/>
                      </w:rPr>
                      <w:t>, Ing., M.C.</w:t>
                    </w:r>
                  </w:sdtContent>
                </w:sdt>
              </w:p>
              <w:p w:rsidR="005F3B84" w:rsidRDefault="00431B98">
                <w:pPr>
                  <w:pStyle w:val="Textodedireccin"/>
                </w:pPr>
                <w:r>
                  <w:t>4</w:t>
                </w:r>
                <w:r w:rsidR="001A3A80">
                  <w:t>5</w:t>
                </w:r>
                <w:r w:rsidR="005F3B84">
                  <w:t xml:space="preserve"> Años</w:t>
                </w:r>
              </w:p>
              <w:p w:rsidR="000C249E" w:rsidRDefault="00723363">
                <w:pPr>
                  <w:pStyle w:val="Textodedireccin"/>
                </w:pPr>
                <w:r>
                  <w:t xml:space="preserve">Correo electrónico: </w:t>
                </w:r>
                <w:r w:rsidR="00435341">
                  <w:t>pepeherreralome@gmail.com</w:t>
                </w:r>
              </w:p>
              <w:p w:rsidR="005F3B84" w:rsidRPr="005F3B84" w:rsidRDefault="00790F67" w:rsidP="005F3B84">
                <w:pPr>
                  <w:pStyle w:val="Textodedireccin"/>
                </w:pPr>
                <w:r>
                  <w:t>Twitter</w:t>
                </w:r>
                <w:r w:rsidR="00723363">
                  <w:t xml:space="preserve">: </w:t>
                </w:r>
                <w:r w:rsidR="00B74AE2">
                  <w:t>@</w:t>
                </w:r>
                <w:proofErr w:type="spellStart"/>
                <w:r w:rsidR="00646F55">
                  <w:t>ppherreralo</w:t>
                </w:r>
                <w:proofErr w:type="spellEnd"/>
              </w:p>
            </w:tc>
          </w:tr>
        </w:tbl>
        <w:p w:rsidR="00714544" w:rsidRDefault="00714544">
          <w:pPr>
            <w:pStyle w:val="Sinespaciado"/>
          </w:pPr>
        </w:p>
        <w:p w:rsidR="00431B98" w:rsidRDefault="007B3B3E">
          <w:pPr>
            <w:pStyle w:val="Sinespaciado"/>
          </w:pPr>
        </w:p>
      </w:sdtContent>
    </w:sdt>
    <w:tbl>
      <w:tblPr>
        <w:tblStyle w:val="Tablaconcuadrcula"/>
        <w:tblW w:w="5000"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65"/>
        <w:gridCol w:w="9074"/>
      </w:tblGrid>
      <w:tr w:rsidR="00B649FA" w:rsidRPr="00621E0A" w:rsidTr="00334A5F">
        <w:trPr>
          <w:trHeight w:val="6938"/>
          <w:jc w:val="center"/>
        </w:trPr>
        <w:tc>
          <w:tcPr>
            <w:tcW w:w="365" w:type="dxa"/>
            <w:shd w:val="clear" w:color="auto" w:fill="AAB0C7" w:themeFill="accent1" w:themeFillTint="99"/>
          </w:tcPr>
          <w:p w:rsidR="00B649FA" w:rsidRPr="00621E0A" w:rsidRDefault="00B649FA" w:rsidP="002F5E24">
            <w:pPr>
              <w:rPr>
                <w:rFonts w:ascii="Calibri" w:hAnsi="Calibri" w:cs="Calibri"/>
              </w:rPr>
            </w:pPr>
          </w:p>
        </w:tc>
        <w:tc>
          <w:tcPr>
            <w:tcW w:w="0" w:type="auto"/>
            <w:tcMar>
              <w:top w:w="360" w:type="dxa"/>
              <w:left w:w="360" w:type="dxa"/>
              <w:bottom w:w="360" w:type="dxa"/>
              <w:right w:w="360" w:type="dxa"/>
            </w:tcMar>
          </w:tcPr>
          <w:p w:rsidR="00B649FA" w:rsidRPr="00E923AB" w:rsidRDefault="00B649FA" w:rsidP="002F5E24">
            <w:pPr>
              <w:pStyle w:val="Seccin"/>
              <w:spacing w:after="0" w:line="276" w:lineRule="auto"/>
              <w:rPr>
                <w:rFonts w:ascii="Calibri" w:hAnsi="Calibri" w:cs="Calibri"/>
                <w:sz w:val="28"/>
                <w:szCs w:val="28"/>
              </w:rPr>
            </w:pPr>
            <w:r>
              <w:rPr>
                <w:rFonts w:ascii="Calibri" w:hAnsi="Calibri" w:cs="Calibri"/>
                <w:sz w:val="28"/>
                <w:szCs w:val="28"/>
              </w:rPr>
              <w:t xml:space="preserve">Habilidades </w:t>
            </w:r>
          </w:p>
          <w:p w:rsidR="00340040" w:rsidRDefault="00340040"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Desarrollo de planes de estudio (carrera administración del sistema de transporte terrestre)</w:t>
            </w:r>
          </w:p>
          <w:p w:rsidR="00163820" w:rsidRDefault="00163820"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 xml:space="preserve">Líder de proyectos </w:t>
            </w:r>
          </w:p>
          <w:p w:rsidR="00B53F05" w:rsidRDefault="00B53F05"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Diseño, desarrollo, gestión y evaluación de proyectos</w:t>
            </w:r>
          </w:p>
          <w:p w:rsidR="00B53F05" w:rsidRDefault="00B53F05"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 xml:space="preserve">Dirección de equipos de alto desempeño </w:t>
            </w:r>
          </w:p>
          <w:p w:rsidR="00B649FA" w:rsidRDefault="00B53F05"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 xml:space="preserve">Mejora de procesos, </w:t>
            </w:r>
            <w:proofErr w:type="spellStart"/>
            <w:r>
              <w:rPr>
                <w:rFonts w:ascii="Calibri" w:hAnsi="Calibri" w:cs="Calibri"/>
                <w:sz w:val="22"/>
                <w:szCs w:val="22"/>
              </w:rPr>
              <w:t>ISOs</w:t>
            </w:r>
            <w:proofErr w:type="spellEnd"/>
          </w:p>
          <w:p w:rsidR="00163820" w:rsidRDefault="00163820"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Motivador, facilitador en técnicas de análisis de la realidad y discernimiento</w:t>
            </w:r>
          </w:p>
          <w:p w:rsidR="00B53F05" w:rsidRDefault="003A56E8"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Gestión organizacional</w:t>
            </w:r>
          </w:p>
          <w:p w:rsidR="003A56E8" w:rsidRDefault="003A56E8"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Posicionamiento de marca</w:t>
            </w:r>
          </w:p>
          <w:p w:rsidR="003A56E8" w:rsidRDefault="003A56E8"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Gestión para la innovación y desarrollo tecnológico</w:t>
            </w:r>
          </w:p>
          <w:p w:rsidR="003A56E8" w:rsidRDefault="003A56E8"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Administración estratégica</w:t>
            </w:r>
          </w:p>
          <w:p w:rsidR="003A56E8" w:rsidRDefault="003A56E8"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Desarrollo de escenarios y prospectiva estratégica para una mejor toma de decisiones</w:t>
            </w:r>
          </w:p>
          <w:p w:rsidR="003A56E8" w:rsidRDefault="003A56E8"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Gestión para obtener recursos estatales, federales e internacionales</w:t>
            </w:r>
            <w:r w:rsidR="00714544">
              <w:rPr>
                <w:rFonts w:ascii="Calibri" w:hAnsi="Calibri" w:cs="Calibri"/>
                <w:sz w:val="22"/>
                <w:szCs w:val="22"/>
              </w:rPr>
              <w:t xml:space="preserve"> para la realización de proyectos</w:t>
            </w:r>
          </w:p>
          <w:p w:rsidR="00714544" w:rsidRDefault="00714544" w:rsidP="002F5E2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 xml:space="preserve">Experto en políticas públicas </w:t>
            </w:r>
          </w:p>
          <w:p w:rsidR="00334A5F" w:rsidRDefault="00334A5F" w:rsidP="00334A5F">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 xml:space="preserve">Relaciones públicas </w:t>
            </w:r>
          </w:p>
          <w:p w:rsidR="00714544" w:rsidRPr="00714544" w:rsidRDefault="00334A5F" w:rsidP="00714544">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Experto en diseños experimentales</w:t>
            </w:r>
          </w:p>
          <w:p w:rsidR="00B649FA" w:rsidRPr="007615A3" w:rsidRDefault="00334A5F" w:rsidP="00334A5F">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 xml:space="preserve">Amplio conocimiento en ciencias biológicas </w:t>
            </w:r>
          </w:p>
        </w:tc>
      </w:tr>
    </w:tbl>
    <w:p w:rsidR="00B649FA" w:rsidRDefault="00B649FA">
      <w:pPr>
        <w:pStyle w:val="Sinespaciado"/>
      </w:pPr>
    </w:p>
    <w:p w:rsidR="00B649FA" w:rsidRDefault="00B649FA">
      <w:pPr>
        <w:pStyle w:val="Sinespaciado"/>
      </w:pPr>
    </w:p>
    <w:p w:rsidR="00754F75" w:rsidRDefault="00754F75">
      <w:r>
        <w:br w:type="page"/>
      </w:r>
    </w:p>
    <w:tbl>
      <w:tblPr>
        <w:tblStyle w:val="Tablaconcuadrcula"/>
        <w:tblW w:w="5000"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65"/>
        <w:gridCol w:w="9074"/>
      </w:tblGrid>
      <w:tr w:rsidR="00754F75" w:rsidRPr="00621E0A" w:rsidTr="00BC365C">
        <w:trPr>
          <w:jc w:val="center"/>
        </w:trPr>
        <w:tc>
          <w:tcPr>
            <w:tcW w:w="365" w:type="dxa"/>
            <w:shd w:val="clear" w:color="auto" w:fill="AAB0C7" w:themeFill="accent1" w:themeFillTint="99"/>
          </w:tcPr>
          <w:p w:rsidR="00754F75" w:rsidRPr="00621E0A" w:rsidRDefault="00754F75" w:rsidP="00BC365C">
            <w:pPr>
              <w:rPr>
                <w:rFonts w:ascii="Calibri" w:hAnsi="Calibri" w:cs="Calibri"/>
              </w:rPr>
            </w:pPr>
          </w:p>
        </w:tc>
        <w:tc>
          <w:tcPr>
            <w:tcW w:w="0" w:type="auto"/>
            <w:tcMar>
              <w:top w:w="360" w:type="dxa"/>
              <w:left w:w="360" w:type="dxa"/>
              <w:bottom w:w="360" w:type="dxa"/>
              <w:right w:w="360" w:type="dxa"/>
            </w:tcMar>
          </w:tcPr>
          <w:p w:rsidR="00754F75" w:rsidRDefault="005E6F3D" w:rsidP="00BC365C">
            <w:pPr>
              <w:pStyle w:val="Seccin"/>
              <w:spacing w:after="0" w:line="276" w:lineRule="auto"/>
              <w:rPr>
                <w:rFonts w:ascii="Calibri" w:hAnsi="Calibri" w:cs="Calibri"/>
                <w:sz w:val="28"/>
                <w:szCs w:val="28"/>
              </w:rPr>
            </w:pPr>
            <w:r>
              <w:rPr>
                <w:rFonts w:ascii="Calibri" w:hAnsi="Calibri" w:cs="Calibri"/>
                <w:sz w:val="28"/>
                <w:szCs w:val="28"/>
              </w:rPr>
              <w:t>Semblanza</w:t>
            </w:r>
          </w:p>
          <w:p w:rsidR="00754F75" w:rsidRDefault="00754F75" w:rsidP="00754F75"/>
          <w:p w:rsidR="00754F75" w:rsidRPr="0043176C" w:rsidRDefault="00754F75" w:rsidP="00754F75">
            <w:pPr>
              <w:pStyle w:val="NormalWeb"/>
              <w:spacing w:before="2" w:after="2" w:line="360" w:lineRule="auto"/>
              <w:jc w:val="both"/>
              <w:rPr>
                <w:rFonts w:ascii="Arial" w:hAnsi="Arial"/>
                <w:sz w:val="24"/>
              </w:rPr>
            </w:pPr>
            <w:r>
              <w:rPr>
                <w:rFonts w:ascii="Arial" w:hAnsi="Arial"/>
                <w:sz w:val="24"/>
              </w:rPr>
              <w:t>José Antonio Herrera Lomelí, n</w:t>
            </w:r>
            <w:r w:rsidRPr="0043176C">
              <w:rPr>
                <w:rFonts w:ascii="Arial" w:hAnsi="Arial"/>
                <w:sz w:val="24"/>
              </w:rPr>
              <w:t>ació en Guadalajara, Jalisco, el 8 de enero de 1971. En 1995 obtuvo, en la Facultad de Agronomía de la Universidad Autónoma de San Luis Potosí, el grado de Ingeniero Agrónomo Zootecnista. Entre 1995 a 1997, mediante una beca de Excelencia Académica del CONACYT, cursó los estudios de Maestría en Ciencias, en la Universidad Austral de Chile. En 1998 se incorpora a la administración pública como asesor de la Coordinación General de Planeación en la Secretaría de Desarrollo Agropecuario y Recursos Hidráulicos del Gobierno de San Luis Potosí.</w:t>
            </w:r>
          </w:p>
          <w:p w:rsidR="00754F75" w:rsidRPr="0043176C" w:rsidRDefault="00754F75" w:rsidP="00754F75">
            <w:pPr>
              <w:pStyle w:val="NormalWeb"/>
              <w:spacing w:before="2" w:after="2" w:line="360" w:lineRule="auto"/>
              <w:jc w:val="both"/>
              <w:rPr>
                <w:rFonts w:ascii="Arial" w:hAnsi="Arial"/>
                <w:sz w:val="24"/>
              </w:rPr>
            </w:pPr>
          </w:p>
          <w:p w:rsidR="00754F75" w:rsidRPr="0043176C" w:rsidRDefault="00754F75" w:rsidP="00754F75">
            <w:pPr>
              <w:pStyle w:val="NormalWeb"/>
              <w:spacing w:before="2" w:after="2" w:line="360" w:lineRule="auto"/>
              <w:jc w:val="both"/>
              <w:rPr>
                <w:rFonts w:ascii="Arial" w:hAnsi="Arial"/>
                <w:sz w:val="24"/>
              </w:rPr>
            </w:pPr>
            <w:r w:rsidRPr="0043176C">
              <w:rPr>
                <w:rFonts w:ascii="Arial" w:hAnsi="Arial"/>
                <w:sz w:val="24"/>
              </w:rPr>
              <w:t>En la administración pública ocupó diversos cargos en el Gobierno de Jalisco, entre los que se destacan el de Director General de Planeación Estratégica en la Secretaría de Desarrollo Rural y en la Coordinación General de Políticas públicas como Director General de Proyectos Especiales.</w:t>
            </w:r>
          </w:p>
          <w:p w:rsidR="00754F75" w:rsidRPr="0043176C" w:rsidRDefault="00754F75" w:rsidP="00754F75">
            <w:pPr>
              <w:pStyle w:val="NormalWeb"/>
              <w:spacing w:before="2" w:after="2" w:line="360" w:lineRule="auto"/>
              <w:jc w:val="both"/>
              <w:rPr>
                <w:rFonts w:ascii="Arial" w:hAnsi="Arial"/>
                <w:sz w:val="24"/>
              </w:rPr>
            </w:pPr>
          </w:p>
          <w:p w:rsidR="00754F75" w:rsidRPr="0043176C" w:rsidRDefault="00754F75" w:rsidP="00754F75">
            <w:pPr>
              <w:pStyle w:val="NormalWeb"/>
              <w:spacing w:before="2" w:after="2" w:line="360" w:lineRule="auto"/>
              <w:jc w:val="both"/>
              <w:rPr>
                <w:rFonts w:ascii="Arial" w:hAnsi="Arial"/>
                <w:sz w:val="24"/>
              </w:rPr>
            </w:pPr>
            <w:r w:rsidRPr="0043176C">
              <w:rPr>
                <w:rFonts w:ascii="Arial" w:hAnsi="Arial"/>
                <w:sz w:val="24"/>
              </w:rPr>
              <w:t xml:space="preserve">Ha realizado actividades de desarrollo organizacional con los Jaliscienses radicados en Estados Unidos, participó en la puesta en marcha de la Casa Jalisco en Chicago, impartió una serie de talleres en planeación estratégica a las Federaciones Jaliscienses del Norte y Sur de California.  </w:t>
            </w:r>
          </w:p>
          <w:p w:rsidR="00754F75" w:rsidRPr="0043176C" w:rsidRDefault="00754F75" w:rsidP="00754F75">
            <w:pPr>
              <w:pStyle w:val="NormalWeb"/>
              <w:spacing w:before="2" w:after="2" w:line="360" w:lineRule="auto"/>
              <w:jc w:val="both"/>
              <w:rPr>
                <w:rFonts w:ascii="Arial" w:hAnsi="Arial"/>
                <w:sz w:val="24"/>
              </w:rPr>
            </w:pPr>
          </w:p>
          <w:p w:rsidR="00754F75" w:rsidRPr="0043176C" w:rsidRDefault="00754F75" w:rsidP="00754F75">
            <w:pPr>
              <w:pStyle w:val="NormalWeb"/>
              <w:spacing w:before="2" w:after="2" w:line="360" w:lineRule="auto"/>
              <w:jc w:val="both"/>
              <w:rPr>
                <w:rFonts w:ascii="Arial" w:hAnsi="Arial"/>
                <w:sz w:val="24"/>
              </w:rPr>
            </w:pPr>
            <w:r w:rsidRPr="0043176C">
              <w:rPr>
                <w:rFonts w:ascii="Arial" w:hAnsi="Arial"/>
                <w:sz w:val="24"/>
              </w:rPr>
              <w:t>Tiene publicados diversos trabajos tanto de investigación como de difusión</w:t>
            </w:r>
            <w:r>
              <w:rPr>
                <w:rFonts w:ascii="Arial" w:hAnsi="Arial"/>
                <w:sz w:val="24"/>
              </w:rPr>
              <w:t xml:space="preserve"> entre los que destacan </w:t>
            </w:r>
            <w:r w:rsidRPr="0043176C">
              <w:rPr>
                <w:rFonts w:ascii="Arial" w:hAnsi="Arial"/>
                <w:sz w:val="24"/>
              </w:rPr>
              <w:t xml:space="preserve">el Libro de Resúmenes </w:t>
            </w:r>
            <w:r>
              <w:rPr>
                <w:rFonts w:ascii="Arial" w:hAnsi="Arial"/>
                <w:sz w:val="24"/>
              </w:rPr>
              <w:t xml:space="preserve">XXII Reunión Anual </w:t>
            </w:r>
            <w:r w:rsidRPr="0043176C">
              <w:rPr>
                <w:rFonts w:ascii="Arial" w:hAnsi="Arial"/>
                <w:sz w:val="24"/>
              </w:rPr>
              <w:t>de la Sociedad Chilena de Producción Animal y la Revista Jalisco con Sabor a Ti.</w:t>
            </w:r>
          </w:p>
          <w:p w:rsidR="00754F75" w:rsidRDefault="00754F75" w:rsidP="00754F75">
            <w:pPr>
              <w:pStyle w:val="NormalWeb"/>
              <w:spacing w:before="2" w:after="2" w:line="360" w:lineRule="auto"/>
              <w:jc w:val="both"/>
              <w:rPr>
                <w:rFonts w:ascii="Arial" w:hAnsi="Arial"/>
                <w:sz w:val="24"/>
              </w:rPr>
            </w:pPr>
          </w:p>
          <w:p w:rsidR="00754F75" w:rsidRPr="0043176C" w:rsidRDefault="00754F75" w:rsidP="00754F75">
            <w:pPr>
              <w:pStyle w:val="NormalWeb"/>
              <w:spacing w:before="2" w:after="2" w:line="360" w:lineRule="auto"/>
              <w:jc w:val="both"/>
              <w:rPr>
                <w:rFonts w:ascii="Arial" w:hAnsi="Arial"/>
                <w:sz w:val="24"/>
              </w:rPr>
            </w:pPr>
            <w:r w:rsidRPr="0043176C">
              <w:rPr>
                <w:rFonts w:ascii="Arial" w:hAnsi="Arial"/>
                <w:sz w:val="24"/>
              </w:rPr>
              <w:t>En el año de 2010, el Gobierno de España le otorgó una beca para estudiar Función Gerencial en las Organizaciones Públicas, en la Fundación Centro de Educación a Distancia para el Desarrollo Económico y Tecnológico.</w:t>
            </w:r>
          </w:p>
          <w:p w:rsidR="00754F75" w:rsidRPr="0043176C" w:rsidRDefault="00754F75" w:rsidP="00754F75">
            <w:pPr>
              <w:pStyle w:val="NormalWeb"/>
              <w:spacing w:before="2" w:after="2" w:line="360" w:lineRule="auto"/>
              <w:jc w:val="both"/>
              <w:rPr>
                <w:rFonts w:ascii="Arial" w:hAnsi="Arial"/>
                <w:sz w:val="24"/>
              </w:rPr>
            </w:pPr>
          </w:p>
          <w:p w:rsidR="00754F75" w:rsidRDefault="000C7B45" w:rsidP="00754F75">
            <w:pPr>
              <w:pStyle w:val="NormalWeb"/>
              <w:spacing w:before="2" w:after="2" w:line="360" w:lineRule="auto"/>
              <w:jc w:val="both"/>
              <w:rPr>
                <w:rFonts w:ascii="Arial" w:hAnsi="Arial"/>
                <w:sz w:val="24"/>
              </w:rPr>
            </w:pPr>
            <w:r>
              <w:rPr>
                <w:rFonts w:ascii="Arial" w:hAnsi="Arial"/>
                <w:sz w:val="24"/>
              </w:rPr>
              <w:t xml:space="preserve">A partir del 2011 fungió </w:t>
            </w:r>
            <w:r w:rsidR="00754F75">
              <w:rPr>
                <w:rFonts w:ascii="Arial" w:hAnsi="Arial"/>
                <w:sz w:val="24"/>
              </w:rPr>
              <w:t xml:space="preserve">como Rector de la Universidad Tecnológica de Jalisco, obteniendo la certificación en el modelo de equidad de genero, certificación en ISO 14000, el 100 por ciento de los programas educativos cuentan con el grado de excelencia académica otorgado por la Secretaría de Educación Pública.    </w:t>
            </w:r>
          </w:p>
          <w:p w:rsidR="00754F75" w:rsidRDefault="00754F75" w:rsidP="00754F75">
            <w:pPr>
              <w:pStyle w:val="NormalWeb"/>
              <w:spacing w:before="2" w:after="2" w:line="360" w:lineRule="auto"/>
              <w:jc w:val="both"/>
              <w:rPr>
                <w:rFonts w:ascii="Arial" w:hAnsi="Arial"/>
                <w:sz w:val="24"/>
              </w:rPr>
            </w:pPr>
          </w:p>
          <w:p w:rsidR="00754F75" w:rsidRPr="00CE7E97" w:rsidRDefault="00754F75" w:rsidP="00754F75">
            <w:pPr>
              <w:pStyle w:val="NormalWeb"/>
              <w:spacing w:before="2" w:after="2" w:line="360" w:lineRule="auto"/>
              <w:jc w:val="both"/>
              <w:rPr>
                <w:rFonts w:ascii="Arial" w:hAnsi="Arial"/>
                <w:sz w:val="24"/>
              </w:rPr>
            </w:pPr>
            <w:r>
              <w:rPr>
                <w:rFonts w:ascii="Arial" w:hAnsi="Arial"/>
                <w:sz w:val="24"/>
              </w:rPr>
              <w:t xml:space="preserve">Como consultor independiente ha llevado a cabo distintos proyectos de inversión, como: el desarrollo de un parque acuático en San Juan de los Lagos, Jalisco; desarrollo de producción de carne selecta de ovinos, incubación de empresas de empresas de diversos ramos.   </w:t>
            </w:r>
          </w:p>
          <w:p w:rsidR="00754F75" w:rsidRPr="00754F75" w:rsidRDefault="00754F75" w:rsidP="00754F75">
            <w:pPr>
              <w:rPr>
                <w:lang w:val="es-ES_tradnl"/>
              </w:rPr>
            </w:pPr>
          </w:p>
          <w:p w:rsidR="00754F75" w:rsidRPr="007615A3" w:rsidRDefault="00754F75" w:rsidP="00754F75">
            <w:pPr>
              <w:pStyle w:val="Subseccin"/>
              <w:spacing w:line="276" w:lineRule="auto"/>
              <w:ind w:left="168"/>
              <w:jc w:val="both"/>
              <w:rPr>
                <w:rFonts w:ascii="Calibri" w:hAnsi="Calibri" w:cs="Calibri"/>
                <w:sz w:val="22"/>
                <w:szCs w:val="22"/>
              </w:rPr>
            </w:pPr>
          </w:p>
        </w:tc>
      </w:tr>
    </w:tbl>
    <w:p w:rsidR="003A56E8" w:rsidRDefault="003A56E8">
      <w:r>
        <w:lastRenderedPageBreak/>
        <w:br w:type="page"/>
      </w:r>
    </w:p>
    <w:p w:rsidR="00B649FA" w:rsidRDefault="00B649FA">
      <w:pPr>
        <w:pStyle w:val="Sinespaciado"/>
      </w:pPr>
    </w:p>
    <w:tbl>
      <w:tblPr>
        <w:tblStyle w:val="Tablaconcuadrcula"/>
        <w:tblW w:w="5000"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65"/>
        <w:gridCol w:w="9074"/>
      </w:tblGrid>
      <w:tr w:rsidR="00B53F05" w:rsidRPr="00621E0A" w:rsidTr="002F5E24">
        <w:trPr>
          <w:jc w:val="center"/>
        </w:trPr>
        <w:tc>
          <w:tcPr>
            <w:tcW w:w="365" w:type="dxa"/>
            <w:shd w:val="clear" w:color="auto" w:fill="AAB0C7" w:themeFill="accent1" w:themeFillTint="99"/>
          </w:tcPr>
          <w:p w:rsidR="00B53F05" w:rsidRPr="00621E0A" w:rsidRDefault="00B53F05" w:rsidP="002F5E24">
            <w:pPr>
              <w:rPr>
                <w:rFonts w:ascii="Calibri" w:hAnsi="Calibri" w:cs="Calibri"/>
              </w:rPr>
            </w:pPr>
          </w:p>
        </w:tc>
        <w:tc>
          <w:tcPr>
            <w:tcW w:w="0" w:type="auto"/>
            <w:tcMar>
              <w:top w:w="360" w:type="dxa"/>
              <w:left w:w="360" w:type="dxa"/>
              <w:bottom w:w="360" w:type="dxa"/>
              <w:right w:w="360" w:type="dxa"/>
            </w:tcMar>
          </w:tcPr>
          <w:p w:rsidR="00B53F05" w:rsidRPr="00E923AB" w:rsidRDefault="00B53F05" w:rsidP="002F5E24">
            <w:pPr>
              <w:pStyle w:val="Seccin"/>
              <w:spacing w:after="0" w:line="276" w:lineRule="auto"/>
              <w:rPr>
                <w:rFonts w:ascii="Calibri" w:hAnsi="Calibri" w:cs="Calibri"/>
                <w:sz w:val="28"/>
                <w:szCs w:val="28"/>
              </w:rPr>
            </w:pPr>
            <w:r w:rsidRPr="00E923AB">
              <w:rPr>
                <w:rFonts w:ascii="Calibri" w:hAnsi="Calibri" w:cs="Calibri"/>
                <w:sz w:val="28"/>
                <w:szCs w:val="28"/>
              </w:rPr>
              <w:t>Experiencia</w:t>
            </w:r>
          </w:p>
          <w:p w:rsidR="00B53F05" w:rsidRPr="00825164" w:rsidRDefault="00B53F05" w:rsidP="002F5E24">
            <w:pPr>
              <w:pStyle w:val="Fechadesubseccin"/>
              <w:spacing w:after="0" w:line="276" w:lineRule="auto"/>
              <w:rPr>
                <w:rFonts w:ascii="Calibri" w:hAnsi="Calibri" w:cs="Calibri"/>
                <w:sz w:val="20"/>
                <w:szCs w:val="20"/>
              </w:rPr>
            </w:pPr>
            <w:r>
              <w:rPr>
                <w:rFonts w:ascii="Calibri" w:hAnsi="Calibri" w:cs="Calibri"/>
                <w:b/>
                <w:sz w:val="20"/>
                <w:szCs w:val="20"/>
              </w:rPr>
              <w:t>Rector</w:t>
            </w:r>
            <w:r w:rsidRPr="00825164">
              <w:rPr>
                <w:rFonts w:ascii="Calibri" w:hAnsi="Calibri" w:cs="Calibri"/>
                <w:sz w:val="20"/>
                <w:szCs w:val="20"/>
              </w:rPr>
              <w:t xml:space="preserve"> (</w:t>
            </w:r>
            <w:r>
              <w:rPr>
                <w:rFonts w:ascii="Calibri" w:hAnsi="Calibri" w:cs="Calibri"/>
                <w:sz w:val="20"/>
                <w:szCs w:val="20"/>
              </w:rPr>
              <w:t>2011</w:t>
            </w:r>
            <w:r w:rsidRPr="00825164">
              <w:rPr>
                <w:rFonts w:ascii="Calibri" w:hAnsi="Calibri" w:cs="Calibri"/>
                <w:sz w:val="20"/>
                <w:szCs w:val="20"/>
              </w:rPr>
              <w:t xml:space="preserve"> – </w:t>
            </w:r>
            <w:r>
              <w:rPr>
                <w:rFonts w:ascii="Calibri" w:hAnsi="Calibri" w:cs="Calibri"/>
                <w:sz w:val="20"/>
                <w:szCs w:val="20"/>
              </w:rPr>
              <w:t>2014</w:t>
            </w:r>
            <w:r w:rsidRPr="00825164">
              <w:rPr>
                <w:rFonts w:ascii="Calibri" w:hAnsi="Calibri" w:cs="Calibri"/>
                <w:sz w:val="20"/>
                <w:szCs w:val="20"/>
              </w:rPr>
              <w:t>)</w:t>
            </w:r>
          </w:p>
          <w:p w:rsidR="00B53F05" w:rsidRPr="00825164" w:rsidRDefault="0016449C" w:rsidP="002F5E24">
            <w:pPr>
              <w:pStyle w:val="Fechadesubseccin"/>
              <w:spacing w:after="0" w:line="276" w:lineRule="auto"/>
              <w:rPr>
                <w:rFonts w:ascii="Calibri" w:hAnsi="Calibri" w:cs="Calibri"/>
                <w:bCs w:val="0"/>
                <w:sz w:val="20"/>
                <w:szCs w:val="20"/>
              </w:rPr>
            </w:pPr>
            <w:r>
              <w:rPr>
                <w:rFonts w:ascii="Calibri" w:hAnsi="Calibri" w:cs="Calibri"/>
                <w:sz w:val="20"/>
                <w:szCs w:val="20"/>
              </w:rPr>
              <w:t>Universidad T</w:t>
            </w:r>
            <w:r w:rsidR="00B53F05" w:rsidRPr="00825164">
              <w:rPr>
                <w:rFonts w:ascii="Calibri" w:hAnsi="Calibri" w:cs="Calibri"/>
                <w:sz w:val="20"/>
                <w:szCs w:val="20"/>
              </w:rPr>
              <w:t xml:space="preserve">ecnológica de Jalisco </w:t>
            </w:r>
            <w:r w:rsidR="00B53F05" w:rsidRPr="00825164">
              <w:rPr>
                <w:rFonts w:ascii="Calibri" w:hAnsi="Calibri" w:cs="Calibri"/>
                <w:bCs w:val="0"/>
                <w:sz w:val="20"/>
                <w:szCs w:val="20"/>
              </w:rPr>
              <w:t xml:space="preserve"> </w:t>
            </w:r>
          </w:p>
          <w:p w:rsidR="00B53F05" w:rsidRPr="00B649FA" w:rsidRDefault="00B53F05" w:rsidP="002F5E24">
            <w:pPr>
              <w:pStyle w:val="Fechadesubseccin"/>
              <w:spacing w:after="0" w:line="276" w:lineRule="auto"/>
              <w:jc w:val="both"/>
              <w:rPr>
                <w:rFonts w:ascii="Calibri" w:hAnsi="Calibri" w:cs="Calibri"/>
                <w:b/>
                <w:color w:val="auto"/>
                <w:sz w:val="20"/>
                <w:szCs w:val="20"/>
              </w:rPr>
            </w:pPr>
            <w:r w:rsidRPr="00B649FA">
              <w:rPr>
                <w:rFonts w:ascii="Calibri" w:hAnsi="Calibri"/>
                <w:color w:val="auto"/>
                <w:sz w:val="20"/>
                <w:szCs w:val="20"/>
              </w:rPr>
              <w:t>Dirigir y coordinar, con las autoridades superiores y órganos de gobierno, la labor docente, de investigación, de extensión universitaria y administrativa de la Universidad.</w:t>
            </w:r>
          </w:p>
          <w:p w:rsidR="00B53F05" w:rsidRPr="00825164" w:rsidRDefault="00B53F05" w:rsidP="002F5E24">
            <w:pPr>
              <w:pStyle w:val="Textodesubseccin"/>
              <w:spacing w:after="0" w:line="276" w:lineRule="auto"/>
              <w:jc w:val="both"/>
              <w:rPr>
                <w:rFonts w:ascii="Calibri" w:hAnsi="Calibri" w:cs="Calibri"/>
              </w:rPr>
            </w:pPr>
            <w:r w:rsidRPr="00825164">
              <w:rPr>
                <w:rFonts w:ascii="Calibri" w:hAnsi="Calibri" w:cs="Calibri"/>
                <w:b/>
              </w:rPr>
              <w:t xml:space="preserve">Principal logro: </w:t>
            </w:r>
            <w:r>
              <w:rPr>
                <w:rFonts w:ascii="Calibri" w:hAnsi="Calibri" w:cs="Calibri"/>
              </w:rPr>
              <w:t xml:space="preserve">Todos los programas académicos obtuvieron el grado de excelencia académica; certificación en las normas ISO 14000 y en modelo de Equidad de Genero; reconocimiento nacional como una de las mejores Universidades Tecnológicas del país. </w:t>
            </w:r>
            <w:r w:rsidR="00340040">
              <w:rPr>
                <w:rFonts w:ascii="Calibri" w:hAnsi="Calibri" w:cs="Calibri"/>
              </w:rPr>
              <w:t xml:space="preserve">Desarrollo de la carrera Administración del sistema de transporte terrestre. </w:t>
            </w:r>
          </w:p>
          <w:p w:rsidR="00B53F05" w:rsidRDefault="00B53F05" w:rsidP="002F5E24">
            <w:pPr>
              <w:pStyle w:val="Fechadesubseccin"/>
              <w:spacing w:after="0" w:line="276" w:lineRule="auto"/>
              <w:rPr>
                <w:rFonts w:ascii="Calibri" w:hAnsi="Calibri" w:cs="Calibri"/>
                <w:b/>
                <w:sz w:val="20"/>
                <w:szCs w:val="20"/>
              </w:rPr>
            </w:pPr>
          </w:p>
          <w:p w:rsidR="00B53F05" w:rsidRPr="00825164" w:rsidRDefault="00B53F05" w:rsidP="002F5E24">
            <w:pPr>
              <w:pStyle w:val="Fechadesubseccin"/>
              <w:spacing w:after="0" w:line="276" w:lineRule="auto"/>
              <w:rPr>
                <w:rFonts w:ascii="Calibri" w:hAnsi="Calibri" w:cs="Calibri"/>
                <w:sz w:val="20"/>
                <w:szCs w:val="20"/>
              </w:rPr>
            </w:pPr>
            <w:r w:rsidRPr="00825164">
              <w:rPr>
                <w:rFonts w:ascii="Calibri" w:hAnsi="Calibri" w:cs="Calibri"/>
                <w:b/>
                <w:sz w:val="20"/>
                <w:szCs w:val="20"/>
              </w:rPr>
              <w:t>Director de Administración y Finanzas</w:t>
            </w:r>
            <w:r w:rsidRPr="00825164">
              <w:rPr>
                <w:rFonts w:ascii="Calibri" w:hAnsi="Calibri" w:cs="Calibri"/>
                <w:sz w:val="20"/>
                <w:szCs w:val="20"/>
              </w:rPr>
              <w:t xml:space="preserve"> (2010 – </w:t>
            </w:r>
            <w:r>
              <w:rPr>
                <w:rFonts w:ascii="Calibri" w:hAnsi="Calibri" w:cs="Calibri"/>
                <w:sz w:val="20"/>
                <w:szCs w:val="20"/>
              </w:rPr>
              <w:t>2011</w:t>
            </w:r>
            <w:r w:rsidRPr="00825164">
              <w:rPr>
                <w:rFonts w:ascii="Calibri" w:hAnsi="Calibri" w:cs="Calibri"/>
                <w:sz w:val="20"/>
                <w:szCs w:val="20"/>
              </w:rPr>
              <w:t>)</w:t>
            </w:r>
          </w:p>
          <w:p w:rsidR="00B53F05" w:rsidRPr="00825164" w:rsidRDefault="0016449C" w:rsidP="002F5E24">
            <w:pPr>
              <w:pStyle w:val="Fechadesubseccin"/>
              <w:spacing w:after="0" w:line="276" w:lineRule="auto"/>
              <w:rPr>
                <w:rFonts w:ascii="Calibri" w:hAnsi="Calibri" w:cs="Calibri"/>
                <w:bCs w:val="0"/>
                <w:sz w:val="20"/>
                <w:szCs w:val="20"/>
              </w:rPr>
            </w:pPr>
            <w:r>
              <w:rPr>
                <w:rFonts w:ascii="Calibri" w:hAnsi="Calibri" w:cs="Calibri"/>
                <w:sz w:val="20"/>
                <w:szCs w:val="20"/>
              </w:rPr>
              <w:t>Universidad T</w:t>
            </w:r>
            <w:r w:rsidR="00B53F05" w:rsidRPr="00825164">
              <w:rPr>
                <w:rFonts w:ascii="Calibri" w:hAnsi="Calibri" w:cs="Calibri"/>
                <w:sz w:val="20"/>
                <w:szCs w:val="20"/>
              </w:rPr>
              <w:t xml:space="preserve">ecnológica de Jalisco </w:t>
            </w:r>
            <w:r w:rsidR="00B53F05" w:rsidRPr="00825164">
              <w:rPr>
                <w:rFonts w:ascii="Calibri" w:hAnsi="Calibri" w:cs="Calibri"/>
                <w:bCs w:val="0"/>
                <w:sz w:val="20"/>
                <w:szCs w:val="20"/>
              </w:rPr>
              <w:t xml:space="preserve"> </w:t>
            </w:r>
          </w:p>
          <w:p w:rsidR="00B53F05" w:rsidRDefault="00B53F05" w:rsidP="002F5E24">
            <w:pPr>
              <w:pStyle w:val="Textodesubseccin"/>
              <w:spacing w:after="0" w:line="276" w:lineRule="auto"/>
              <w:jc w:val="both"/>
              <w:rPr>
                <w:rFonts w:ascii="Calibri" w:hAnsi="Calibri" w:cs="Calibri"/>
              </w:rPr>
            </w:pPr>
            <w:r w:rsidRPr="00825164">
              <w:rPr>
                <w:rFonts w:ascii="Calibri" w:hAnsi="Calibri" w:cs="Calibri"/>
              </w:rPr>
              <w:t>Administrar los recursos humanos, materiales, financieros e informáticos correspondientes al Despacho del Gobernador de Jalisco. Coordinar la elaboración del Programa Operativo Anual</w:t>
            </w:r>
            <w:r>
              <w:rPr>
                <w:rFonts w:ascii="Calibri" w:hAnsi="Calibri" w:cs="Calibri"/>
              </w:rPr>
              <w:t xml:space="preserve"> </w:t>
            </w:r>
            <w:r w:rsidR="0016449C">
              <w:rPr>
                <w:rFonts w:ascii="Calibri" w:hAnsi="Calibri" w:cs="Calibri"/>
              </w:rPr>
              <w:t>(</w:t>
            </w:r>
            <w:r w:rsidR="0016449C" w:rsidRPr="00825164">
              <w:rPr>
                <w:rFonts w:ascii="Calibri" w:hAnsi="Calibri" w:cs="Calibri"/>
              </w:rPr>
              <w:t>POA</w:t>
            </w:r>
            <w:r w:rsidR="0016449C">
              <w:rPr>
                <w:rFonts w:ascii="Calibri" w:hAnsi="Calibri" w:cs="Calibri"/>
              </w:rPr>
              <w:t xml:space="preserve">) </w:t>
            </w:r>
            <w:r>
              <w:rPr>
                <w:rFonts w:ascii="Calibri" w:hAnsi="Calibri" w:cs="Calibri"/>
              </w:rPr>
              <w:t xml:space="preserve">y el </w:t>
            </w:r>
            <w:r w:rsidRPr="00825164">
              <w:rPr>
                <w:rFonts w:ascii="Calibri" w:hAnsi="Calibri" w:cs="Calibri"/>
              </w:rPr>
              <w:t xml:space="preserve">proceso de planeación, </w:t>
            </w:r>
            <w:proofErr w:type="spellStart"/>
            <w:r w:rsidRPr="00825164">
              <w:rPr>
                <w:rFonts w:ascii="Calibri" w:hAnsi="Calibri" w:cs="Calibri"/>
              </w:rPr>
              <w:t>presupues</w:t>
            </w:r>
            <w:r>
              <w:rPr>
                <w:rFonts w:ascii="Calibri" w:hAnsi="Calibri" w:cs="Calibri"/>
              </w:rPr>
              <w:t>tación</w:t>
            </w:r>
            <w:proofErr w:type="spellEnd"/>
            <w:r>
              <w:rPr>
                <w:rFonts w:ascii="Calibri" w:hAnsi="Calibri" w:cs="Calibri"/>
              </w:rPr>
              <w:t xml:space="preserve">, programación y ministración de los recursos.  </w:t>
            </w:r>
            <w:r w:rsidRPr="00825164">
              <w:rPr>
                <w:rFonts w:ascii="Calibri" w:hAnsi="Calibri" w:cs="Calibri"/>
              </w:rPr>
              <w:t>Dirigir los procesos de adquisiciones y contratación de servicios</w:t>
            </w:r>
            <w:r>
              <w:rPr>
                <w:rFonts w:ascii="Calibri" w:hAnsi="Calibri" w:cs="Calibri"/>
              </w:rPr>
              <w:t xml:space="preserve">. </w:t>
            </w:r>
            <w:r w:rsidRPr="00825164">
              <w:rPr>
                <w:rFonts w:ascii="Calibri" w:hAnsi="Calibri" w:cs="Calibri"/>
              </w:rPr>
              <w:t>Dirigir y revisar la elaboración de los estados financieros de la Universidad</w:t>
            </w:r>
            <w:r>
              <w:rPr>
                <w:rFonts w:ascii="Calibri" w:hAnsi="Calibri" w:cs="Calibri"/>
              </w:rPr>
              <w:t xml:space="preserve">, así como </w:t>
            </w:r>
            <w:r w:rsidRPr="00825164">
              <w:rPr>
                <w:rFonts w:ascii="Calibri" w:hAnsi="Calibri" w:cs="Calibri"/>
              </w:rPr>
              <w:t>Coordinar la tesorería de la Universidad</w:t>
            </w:r>
            <w:r>
              <w:rPr>
                <w:rFonts w:ascii="Calibri" w:hAnsi="Calibri" w:cs="Calibri"/>
              </w:rPr>
              <w:t>.</w:t>
            </w:r>
          </w:p>
          <w:p w:rsidR="00B53F05" w:rsidRPr="00825164" w:rsidRDefault="00B53F05" w:rsidP="002F5E24">
            <w:pPr>
              <w:pStyle w:val="Textodesubseccin"/>
              <w:spacing w:after="0" w:line="276" w:lineRule="auto"/>
              <w:jc w:val="both"/>
              <w:rPr>
                <w:rFonts w:ascii="Calibri" w:hAnsi="Calibri" w:cs="Calibri"/>
              </w:rPr>
            </w:pPr>
            <w:r w:rsidRPr="00825164">
              <w:rPr>
                <w:rFonts w:ascii="Calibri" w:hAnsi="Calibri" w:cs="Calibri"/>
                <w:b/>
              </w:rPr>
              <w:t xml:space="preserve">Principal logro: </w:t>
            </w:r>
            <w:r>
              <w:rPr>
                <w:rFonts w:ascii="Calibri" w:hAnsi="Calibri" w:cs="Calibri"/>
              </w:rPr>
              <w:t xml:space="preserve">Mejorar la eficiencia de los procesos logrando incrementar los recursos propios y ahorros por más de 10 millones de pesos anuales. </w:t>
            </w:r>
          </w:p>
          <w:p w:rsidR="003A56E8" w:rsidRDefault="003A56E8" w:rsidP="002F5E24">
            <w:pPr>
              <w:pStyle w:val="Fechadesubseccin"/>
              <w:spacing w:after="0" w:line="276" w:lineRule="auto"/>
              <w:rPr>
                <w:rFonts w:ascii="Calibri" w:hAnsi="Calibri" w:cs="Calibri"/>
                <w:b/>
                <w:sz w:val="20"/>
                <w:szCs w:val="20"/>
              </w:rPr>
            </w:pPr>
          </w:p>
          <w:p w:rsidR="00B53F05" w:rsidRPr="00825164" w:rsidRDefault="00B53F05" w:rsidP="002F5E24">
            <w:pPr>
              <w:pStyle w:val="Fechadesubseccin"/>
              <w:spacing w:after="0" w:line="276" w:lineRule="auto"/>
              <w:rPr>
                <w:rFonts w:ascii="Calibri" w:hAnsi="Calibri" w:cs="Calibri"/>
                <w:sz w:val="20"/>
                <w:szCs w:val="20"/>
              </w:rPr>
            </w:pPr>
            <w:r w:rsidRPr="00825164">
              <w:rPr>
                <w:rFonts w:ascii="Calibri" w:hAnsi="Calibri" w:cs="Calibri"/>
                <w:b/>
                <w:sz w:val="20"/>
                <w:szCs w:val="20"/>
              </w:rPr>
              <w:t>Director General de Proyectos Especiales</w:t>
            </w:r>
            <w:r w:rsidRPr="00825164">
              <w:rPr>
                <w:rFonts w:ascii="Calibri" w:hAnsi="Calibri" w:cs="Calibri"/>
                <w:sz w:val="20"/>
                <w:szCs w:val="20"/>
              </w:rPr>
              <w:t xml:space="preserve"> (2008 – 2010)</w:t>
            </w:r>
          </w:p>
          <w:p w:rsidR="00B53F05" w:rsidRPr="00825164" w:rsidRDefault="009F39E8" w:rsidP="002F5E24">
            <w:pPr>
              <w:pStyle w:val="Fechadesubseccin"/>
              <w:spacing w:after="0" w:line="276" w:lineRule="auto"/>
              <w:rPr>
                <w:rFonts w:ascii="Calibri" w:hAnsi="Calibri" w:cs="Calibri"/>
                <w:bCs w:val="0"/>
                <w:sz w:val="20"/>
                <w:szCs w:val="20"/>
              </w:rPr>
            </w:pPr>
            <w:r w:rsidRPr="00825164">
              <w:rPr>
                <w:rFonts w:ascii="Calibri" w:hAnsi="Calibri" w:cs="Calibri"/>
                <w:sz w:val="20"/>
                <w:szCs w:val="20"/>
              </w:rPr>
              <w:t xml:space="preserve">Gobierno del Estado de Jalisco </w:t>
            </w:r>
            <w:r>
              <w:rPr>
                <w:rFonts w:ascii="Calibri" w:hAnsi="Calibri" w:cs="Calibri"/>
                <w:sz w:val="20"/>
                <w:szCs w:val="20"/>
              </w:rPr>
              <w:t>(</w:t>
            </w:r>
            <w:r w:rsidR="00B53F05" w:rsidRPr="00825164">
              <w:rPr>
                <w:rFonts w:ascii="Calibri" w:hAnsi="Calibri" w:cs="Calibri"/>
                <w:sz w:val="20"/>
                <w:szCs w:val="20"/>
              </w:rPr>
              <w:t>Coordinación General de Políticas Públicas</w:t>
            </w:r>
            <w:r>
              <w:rPr>
                <w:rFonts w:ascii="Calibri" w:hAnsi="Calibri" w:cs="Calibri"/>
                <w:sz w:val="20"/>
                <w:szCs w:val="20"/>
              </w:rPr>
              <w:t>)</w:t>
            </w:r>
            <w:r w:rsidR="00B53F05" w:rsidRPr="00825164">
              <w:rPr>
                <w:rFonts w:ascii="Calibri" w:hAnsi="Calibri" w:cs="Calibri"/>
                <w:bCs w:val="0"/>
                <w:sz w:val="20"/>
                <w:szCs w:val="20"/>
              </w:rPr>
              <w:t xml:space="preserve"> </w:t>
            </w:r>
            <w:bookmarkStart w:id="0" w:name="_GoBack"/>
            <w:bookmarkEnd w:id="0"/>
          </w:p>
          <w:p w:rsidR="00B53F05" w:rsidRPr="00825164" w:rsidRDefault="00B53F05" w:rsidP="002F5E24">
            <w:pPr>
              <w:spacing w:line="276" w:lineRule="auto"/>
              <w:jc w:val="both"/>
              <w:rPr>
                <w:rFonts w:ascii="Calibri" w:eastAsia="+mn-ea" w:hAnsi="Calibri" w:cs="Calibri"/>
              </w:rPr>
            </w:pPr>
            <w:r w:rsidRPr="00825164">
              <w:rPr>
                <w:rFonts w:ascii="Calibri" w:hAnsi="Calibri" w:cs="Calibri"/>
              </w:rPr>
              <w:t>Coordinar</w:t>
            </w:r>
            <w:r w:rsidRPr="00825164">
              <w:rPr>
                <w:rFonts w:ascii="Calibri" w:eastAsia="+mn-ea" w:hAnsi="Calibri" w:cs="Calibri"/>
              </w:rPr>
              <w:t xml:space="preserve"> los esfuerzos de las diversas secretarías y dependencia del Poder Ejecutivo del Estado en aquellos procesos transversales en materia de calidad gubernamental, participación ciudadana y tecnologías de la información. </w:t>
            </w:r>
          </w:p>
          <w:p w:rsidR="00B53F05" w:rsidRPr="00825164" w:rsidRDefault="00B53F05" w:rsidP="002F5E24">
            <w:pPr>
              <w:spacing w:line="276" w:lineRule="auto"/>
              <w:jc w:val="both"/>
              <w:rPr>
                <w:rFonts w:ascii="Calibri" w:hAnsi="Calibri" w:cs="Calibri"/>
              </w:rPr>
            </w:pPr>
            <w:r w:rsidRPr="00825164">
              <w:rPr>
                <w:rFonts w:ascii="Calibri" w:hAnsi="Calibri" w:cs="Calibri"/>
                <w:b/>
              </w:rPr>
              <w:t xml:space="preserve">Principal logro: </w:t>
            </w:r>
            <w:r w:rsidRPr="00825164">
              <w:rPr>
                <w:rFonts w:ascii="Calibri" w:hAnsi="Calibri" w:cs="Calibri"/>
              </w:rPr>
              <w:t xml:space="preserve">Diseño y ejecución de la Guía Única para la elaboración de Reglas de Operación de los Programas Sociales, </w:t>
            </w:r>
            <w:r w:rsidR="0001420E">
              <w:rPr>
                <w:rFonts w:ascii="Calibri" w:hAnsi="Calibri" w:cs="Calibri"/>
              </w:rPr>
              <w:t xml:space="preserve">alineación estratégica </w:t>
            </w:r>
            <w:r w:rsidRPr="00825164">
              <w:rPr>
                <w:rFonts w:ascii="Calibri" w:hAnsi="Calibri" w:cs="Calibri"/>
              </w:rPr>
              <w:t xml:space="preserve">de todos los programas (398) del gobierno de Jalisco.  </w:t>
            </w:r>
          </w:p>
          <w:p w:rsidR="00B53F05" w:rsidRPr="00825164" w:rsidRDefault="00B53F05" w:rsidP="002F5E24">
            <w:pPr>
              <w:pStyle w:val="Textodesubseccin"/>
              <w:spacing w:after="0" w:line="276" w:lineRule="auto"/>
              <w:rPr>
                <w:rFonts w:ascii="Calibri" w:hAnsi="Calibri" w:cs="Calibri"/>
              </w:rPr>
            </w:pPr>
          </w:p>
          <w:p w:rsidR="00B53F05" w:rsidRPr="00825164" w:rsidRDefault="00B53F05" w:rsidP="002F5E24">
            <w:pPr>
              <w:pStyle w:val="Fechadesubseccin"/>
              <w:spacing w:after="0" w:line="276" w:lineRule="auto"/>
              <w:rPr>
                <w:rFonts w:ascii="Calibri" w:hAnsi="Calibri" w:cs="Calibri"/>
                <w:sz w:val="20"/>
                <w:szCs w:val="20"/>
              </w:rPr>
            </w:pPr>
            <w:r w:rsidRPr="00825164">
              <w:rPr>
                <w:rFonts w:ascii="Calibri" w:hAnsi="Calibri" w:cs="Calibri"/>
                <w:b/>
                <w:sz w:val="20"/>
                <w:szCs w:val="20"/>
              </w:rPr>
              <w:t>Director Administrativo</w:t>
            </w:r>
            <w:r w:rsidRPr="00825164">
              <w:rPr>
                <w:rFonts w:ascii="Calibri" w:hAnsi="Calibri" w:cs="Calibri"/>
                <w:sz w:val="20"/>
                <w:szCs w:val="20"/>
              </w:rPr>
              <w:t xml:space="preserve"> (2008 – 2008)</w:t>
            </w:r>
          </w:p>
          <w:p w:rsidR="00B53F05" w:rsidRPr="00825164" w:rsidRDefault="009F39E8" w:rsidP="002F5E24">
            <w:pPr>
              <w:pStyle w:val="Fechadesubseccin"/>
              <w:spacing w:after="0" w:line="276" w:lineRule="auto"/>
              <w:rPr>
                <w:rFonts w:ascii="Calibri" w:hAnsi="Calibri" w:cs="Calibri"/>
                <w:bCs w:val="0"/>
                <w:sz w:val="20"/>
                <w:szCs w:val="20"/>
              </w:rPr>
            </w:pPr>
            <w:r w:rsidRPr="00825164">
              <w:rPr>
                <w:rFonts w:ascii="Calibri" w:hAnsi="Calibri" w:cs="Calibri"/>
                <w:sz w:val="20"/>
                <w:szCs w:val="20"/>
              </w:rPr>
              <w:t xml:space="preserve">Gobierno del Estado de Jalisco </w:t>
            </w:r>
            <w:r>
              <w:rPr>
                <w:rFonts w:ascii="Calibri" w:hAnsi="Calibri" w:cs="Calibri"/>
                <w:sz w:val="20"/>
                <w:szCs w:val="20"/>
              </w:rPr>
              <w:t>(</w:t>
            </w:r>
            <w:r w:rsidR="00B53F05" w:rsidRPr="00825164">
              <w:rPr>
                <w:rFonts w:ascii="Calibri" w:hAnsi="Calibri" w:cs="Calibri"/>
                <w:sz w:val="20"/>
                <w:szCs w:val="20"/>
              </w:rPr>
              <w:t>Despacho del C. Gobernador</w:t>
            </w:r>
            <w:r>
              <w:rPr>
                <w:rFonts w:ascii="Calibri" w:hAnsi="Calibri" w:cs="Calibri"/>
                <w:sz w:val="20"/>
                <w:szCs w:val="20"/>
              </w:rPr>
              <w:t>)</w:t>
            </w:r>
            <w:r w:rsidR="00B53F05" w:rsidRPr="00825164">
              <w:rPr>
                <w:rFonts w:ascii="Calibri" w:hAnsi="Calibri" w:cs="Calibri"/>
                <w:bCs w:val="0"/>
                <w:sz w:val="20"/>
                <w:szCs w:val="20"/>
              </w:rPr>
              <w:t xml:space="preserve"> </w:t>
            </w:r>
          </w:p>
          <w:p w:rsidR="00B53F05" w:rsidRPr="00825164" w:rsidRDefault="00B53F05" w:rsidP="002F5E24">
            <w:pPr>
              <w:spacing w:line="276" w:lineRule="auto"/>
              <w:jc w:val="both"/>
              <w:rPr>
                <w:rFonts w:ascii="Calibri" w:hAnsi="Calibri" w:cs="Calibri"/>
              </w:rPr>
            </w:pPr>
            <w:r w:rsidRPr="00825164">
              <w:rPr>
                <w:rFonts w:ascii="Calibri" w:hAnsi="Calibri" w:cs="Calibri"/>
              </w:rPr>
              <w:t xml:space="preserve">Administrar los recursos humanos, materiales, financieros e informáticos correspondientes al Despacho del Gobernador de Jalisco. </w:t>
            </w:r>
          </w:p>
          <w:p w:rsidR="00B53F05" w:rsidRPr="00825164" w:rsidRDefault="00B53F05" w:rsidP="002F5E24">
            <w:pPr>
              <w:spacing w:line="276" w:lineRule="auto"/>
              <w:jc w:val="both"/>
              <w:rPr>
                <w:rFonts w:ascii="Calibri" w:hAnsi="Calibri" w:cs="Calibri"/>
              </w:rPr>
            </w:pPr>
            <w:r w:rsidRPr="00825164">
              <w:rPr>
                <w:rFonts w:ascii="Calibri" w:hAnsi="Calibri" w:cs="Calibri"/>
                <w:b/>
              </w:rPr>
              <w:t xml:space="preserve">Principal logro: </w:t>
            </w:r>
            <w:r w:rsidRPr="00825164">
              <w:rPr>
                <w:rFonts w:ascii="Calibri" w:hAnsi="Calibri" w:cs="Calibri"/>
              </w:rPr>
              <w:t xml:space="preserve">Reducción del </w:t>
            </w:r>
            <w:r w:rsidR="00E97B85">
              <w:rPr>
                <w:rFonts w:ascii="Calibri" w:hAnsi="Calibri" w:cs="Calibri"/>
              </w:rPr>
              <w:t>gasto en un 25%</w:t>
            </w:r>
            <w:r w:rsidRPr="00825164">
              <w:rPr>
                <w:rFonts w:ascii="Calibri" w:hAnsi="Calibri" w:cs="Calibri"/>
              </w:rPr>
              <w:t xml:space="preserve"> en relación al año anterior sin demeritar ninguna función </w:t>
            </w:r>
          </w:p>
          <w:p w:rsidR="00B53F05" w:rsidRPr="00825164" w:rsidRDefault="00B53F05" w:rsidP="002F5E24">
            <w:pPr>
              <w:pStyle w:val="Textodesubseccin"/>
              <w:spacing w:after="0" w:line="276" w:lineRule="auto"/>
              <w:rPr>
                <w:rFonts w:ascii="Calibri" w:hAnsi="Calibri" w:cs="Calibri"/>
              </w:rPr>
            </w:pPr>
          </w:p>
          <w:p w:rsidR="00D8541E" w:rsidRDefault="00D8541E" w:rsidP="002F5E24">
            <w:pPr>
              <w:pStyle w:val="Fechadesubseccin"/>
              <w:spacing w:after="0" w:line="276" w:lineRule="auto"/>
              <w:rPr>
                <w:rFonts w:ascii="Calibri" w:hAnsi="Calibri" w:cs="Calibri"/>
                <w:b/>
                <w:sz w:val="20"/>
                <w:szCs w:val="20"/>
              </w:rPr>
            </w:pPr>
          </w:p>
          <w:p w:rsidR="00B53F05" w:rsidRPr="00825164" w:rsidRDefault="00B53F05" w:rsidP="002F5E24">
            <w:pPr>
              <w:pStyle w:val="Fechadesubseccin"/>
              <w:spacing w:after="0" w:line="276" w:lineRule="auto"/>
              <w:rPr>
                <w:rFonts w:ascii="Calibri" w:hAnsi="Calibri" w:cs="Calibri"/>
                <w:sz w:val="20"/>
                <w:szCs w:val="20"/>
              </w:rPr>
            </w:pPr>
            <w:r w:rsidRPr="00825164">
              <w:rPr>
                <w:rFonts w:ascii="Calibri" w:hAnsi="Calibri" w:cs="Calibri"/>
                <w:b/>
                <w:sz w:val="20"/>
                <w:szCs w:val="20"/>
              </w:rPr>
              <w:t>Coordinador de Comunidades en Estados Unidos</w:t>
            </w:r>
            <w:r w:rsidRPr="00825164">
              <w:rPr>
                <w:rFonts w:ascii="Calibri" w:hAnsi="Calibri" w:cs="Calibri"/>
                <w:sz w:val="20"/>
                <w:szCs w:val="20"/>
              </w:rPr>
              <w:t xml:space="preserve"> (2007 – 2008)</w:t>
            </w:r>
          </w:p>
          <w:p w:rsidR="00B53F05" w:rsidRPr="00825164" w:rsidRDefault="009F39E8" w:rsidP="002F5E24">
            <w:pPr>
              <w:pStyle w:val="Fechadesubseccin"/>
              <w:spacing w:after="0" w:line="276" w:lineRule="auto"/>
              <w:rPr>
                <w:rFonts w:ascii="Calibri" w:hAnsi="Calibri" w:cs="Calibri"/>
                <w:bCs w:val="0"/>
                <w:sz w:val="20"/>
                <w:szCs w:val="20"/>
              </w:rPr>
            </w:pPr>
            <w:r w:rsidRPr="00825164">
              <w:rPr>
                <w:rFonts w:ascii="Calibri" w:hAnsi="Calibri" w:cs="Calibri"/>
                <w:sz w:val="20"/>
                <w:szCs w:val="20"/>
              </w:rPr>
              <w:t xml:space="preserve">Gobierno del Estado de Jalisco </w:t>
            </w:r>
            <w:r>
              <w:rPr>
                <w:rFonts w:ascii="Calibri" w:hAnsi="Calibri" w:cs="Calibri"/>
                <w:sz w:val="20"/>
                <w:szCs w:val="20"/>
              </w:rPr>
              <w:t>(</w:t>
            </w:r>
            <w:r w:rsidR="00B53F05" w:rsidRPr="00825164">
              <w:rPr>
                <w:rFonts w:ascii="Calibri" w:hAnsi="Calibri" w:cs="Calibri"/>
                <w:sz w:val="20"/>
                <w:szCs w:val="20"/>
              </w:rPr>
              <w:t>Secretaría de Promoción Económica</w:t>
            </w:r>
            <w:r>
              <w:rPr>
                <w:rFonts w:ascii="Calibri" w:hAnsi="Calibri" w:cs="Calibri"/>
                <w:sz w:val="20"/>
                <w:szCs w:val="20"/>
              </w:rPr>
              <w:t>)</w:t>
            </w:r>
            <w:r w:rsidR="00B53F05" w:rsidRPr="00825164">
              <w:rPr>
                <w:rFonts w:ascii="Calibri" w:hAnsi="Calibri" w:cs="Calibri"/>
                <w:bCs w:val="0"/>
                <w:sz w:val="20"/>
                <w:szCs w:val="20"/>
              </w:rPr>
              <w:t xml:space="preserve"> </w:t>
            </w:r>
          </w:p>
          <w:p w:rsidR="00B53F05" w:rsidRPr="00825164" w:rsidRDefault="00B53F05" w:rsidP="002F5E24">
            <w:pPr>
              <w:spacing w:line="276" w:lineRule="auto"/>
              <w:jc w:val="both"/>
              <w:rPr>
                <w:rFonts w:ascii="Calibri" w:eastAsia="Calibri" w:hAnsi="Calibri" w:cs="Calibri"/>
                <w:bCs/>
              </w:rPr>
            </w:pPr>
            <w:r w:rsidRPr="00825164">
              <w:rPr>
                <w:rFonts w:ascii="Calibri" w:hAnsi="Calibri" w:cs="Calibri"/>
                <w:color w:val="000000"/>
              </w:rPr>
              <w:t>F</w:t>
            </w:r>
            <w:r w:rsidRPr="00825164">
              <w:rPr>
                <w:rFonts w:ascii="Calibri" w:eastAsia="Calibri" w:hAnsi="Calibri" w:cs="Calibri"/>
                <w:color w:val="000000"/>
              </w:rPr>
              <w:t xml:space="preserve">acilitar una </w:t>
            </w:r>
            <w:r w:rsidRPr="00825164">
              <w:rPr>
                <w:rFonts w:ascii="Calibri" w:eastAsia="Calibri" w:hAnsi="Calibri" w:cs="Calibri"/>
                <w:bCs/>
              </w:rPr>
              <w:t xml:space="preserve">efectiva vinculación de los jaliscienses radicados en </w:t>
            </w:r>
            <w:r w:rsidRPr="00825164">
              <w:rPr>
                <w:rFonts w:ascii="Calibri" w:hAnsi="Calibri" w:cs="Calibri"/>
                <w:bCs/>
              </w:rPr>
              <w:t>Estados Unidos</w:t>
            </w:r>
            <w:r w:rsidRPr="00825164">
              <w:rPr>
                <w:rFonts w:ascii="Calibri" w:eastAsia="Calibri" w:hAnsi="Calibri" w:cs="Calibri"/>
                <w:bCs/>
              </w:rPr>
              <w:t xml:space="preserve"> </w:t>
            </w:r>
            <w:r w:rsidRPr="00825164">
              <w:rPr>
                <w:rFonts w:ascii="Calibri" w:eastAsia="Calibri" w:hAnsi="Calibri" w:cs="Calibri"/>
                <w:bCs/>
                <w:lang w:val="es-ES_tradnl"/>
              </w:rPr>
              <w:t>para</w:t>
            </w:r>
            <w:r w:rsidRPr="00825164">
              <w:rPr>
                <w:rFonts w:ascii="Calibri" w:eastAsia="Calibri" w:hAnsi="Calibri" w:cs="Calibri"/>
                <w:bCs/>
              </w:rPr>
              <w:t xml:space="preserve"> fomentar iniciativas sociales, culturales, económicas, y productivas orientadas al desarrollo de sus comunidades de origen. </w:t>
            </w:r>
          </w:p>
          <w:p w:rsidR="00B53F05" w:rsidRPr="00825164" w:rsidRDefault="00B53F05" w:rsidP="002F5E24">
            <w:pPr>
              <w:spacing w:line="276" w:lineRule="auto"/>
              <w:jc w:val="both"/>
              <w:rPr>
                <w:rFonts w:ascii="Calibri" w:hAnsi="Calibri" w:cs="Calibri"/>
              </w:rPr>
            </w:pPr>
            <w:r w:rsidRPr="00825164">
              <w:rPr>
                <w:rFonts w:ascii="Calibri" w:hAnsi="Calibri" w:cs="Calibri"/>
                <w:b/>
              </w:rPr>
              <w:lastRenderedPageBreak/>
              <w:t xml:space="preserve">Principales logros: </w:t>
            </w:r>
            <w:r w:rsidRPr="00825164">
              <w:rPr>
                <w:rFonts w:ascii="Calibri" w:hAnsi="Calibri" w:cs="Calibri"/>
              </w:rPr>
              <w:t xml:space="preserve">Consolidación de cinco Federaciones de Jaliscienses en EU que agrupan a 280 Clubes de oriundos. </w:t>
            </w:r>
            <w:r w:rsidR="00483E87">
              <w:rPr>
                <w:rFonts w:ascii="Calibri" w:hAnsi="Calibri" w:cs="Calibri"/>
              </w:rPr>
              <w:t xml:space="preserve">Compra </w:t>
            </w:r>
            <w:r w:rsidR="005407A0">
              <w:rPr>
                <w:rFonts w:ascii="Calibri" w:hAnsi="Calibri" w:cs="Calibri"/>
              </w:rPr>
              <w:t>y puesta en marcha de la Casa Jalisco en Chicago.</w:t>
            </w:r>
          </w:p>
          <w:p w:rsidR="00B53F05" w:rsidRPr="00825164" w:rsidRDefault="00B53F05" w:rsidP="002F5E24">
            <w:pPr>
              <w:pStyle w:val="Textodesubseccin"/>
              <w:spacing w:after="0" w:line="276" w:lineRule="auto"/>
              <w:rPr>
                <w:rFonts w:ascii="Calibri" w:hAnsi="Calibri" w:cs="Calibri"/>
              </w:rPr>
            </w:pPr>
          </w:p>
          <w:p w:rsidR="00B53F05" w:rsidRPr="00825164" w:rsidRDefault="00B53F05" w:rsidP="002F5E24">
            <w:pPr>
              <w:pStyle w:val="Fechadesubseccin"/>
              <w:spacing w:after="0" w:line="276" w:lineRule="auto"/>
              <w:rPr>
                <w:rFonts w:ascii="Calibri" w:hAnsi="Calibri" w:cs="Calibri"/>
                <w:sz w:val="20"/>
                <w:szCs w:val="20"/>
              </w:rPr>
            </w:pPr>
            <w:r w:rsidRPr="00825164">
              <w:rPr>
                <w:rFonts w:ascii="Calibri" w:hAnsi="Calibri" w:cs="Calibri"/>
                <w:b/>
                <w:sz w:val="20"/>
                <w:szCs w:val="20"/>
              </w:rPr>
              <w:t>Director General de Planeación Estratégica</w:t>
            </w:r>
            <w:r w:rsidRPr="00825164">
              <w:rPr>
                <w:rFonts w:ascii="Calibri" w:hAnsi="Calibri" w:cs="Calibri"/>
                <w:sz w:val="20"/>
                <w:szCs w:val="20"/>
              </w:rPr>
              <w:t xml:space="preserve"> (2004 – 2007)</w:t>
            </w:r>
          </w:p>
          <w:p w:rsidR="00B53F05" w:rsidRPr="00825164" w:rsidRDefault="009F39E8" w:rsidP="002F5E24">
            <w:pPr>
              <w:pStyle w:val="Fechadesubseccin"/>
              <w:spacing w:after="0" w:line="276" w:lineRule="auto"/>
              <w:rPr>
                <w:rFonts w:ascii="Calibri" w:hAnsi="Calibri" w:cs="Calibri"/>
                <w:bCs w:val="0"/>
                <w:sz w:val="20"/>
                <w:szCs w:val="20"/>
              </w:rPr>
            </w:pPr>
            <w:r w:rsidRPr="00825164">
              <w:rPr>
                <w:rFonts w:ascii="Calibri" w:hAnsi="Calibri" w:cs="Calibri"/>
                <w:sz w:val="20"/>
                <w:szCs w:val="20"/>
              </w:rPr>
              <w:t xml:space="preserve">Gobierno del Estado de Jalisco </w:t>
            </w:r>
            <w:r>
              <w:rPr>
                <w:rFonts w:ascii="Calibri" w:hAnsi="Calibri" w:cs="Calibri"/>
                <w:sz w:val="20"/>
                <w:szCs w:val="20"/>
              </w:rPr>
              <w:t>(</w:t>
            </w:r>
            <w:r w:rsidR="00B53F05" w:rsidRPr="00825164">
              <w:rPr>
                <w:rFonts w:ascii="Calibri" w:hAnsi="Calibri" w:cs="Calibri"/>
                <w:sz w:val="20"/>
                <w:szCs w:val="20"/>
              </w:rPr>
              <w:t>Secretaría de Desarrollo Rura</w:t>
            </w:r>
            <w:r>
              <w:rPr>
                <w:rFonts w:ascii="Calibri" w:hAnsi="Calibri" w:cs="Calibri"/>
                <w:sz w:val="20"/>
                <w:szCs w:val="20"/>
              </w:rPr>
              <w:t>l)</w:t>
            </w:r>
          </w:p>
          <w:p w:rsidR="00B53F05" w:rsidRPr="00825164" w:rsidRDefault="00B53F05" w:rsidP="002F5E24">
            <w:pPr>
              <w:spacing w:line="276" w:lineRule="auto"/>
              <w:jc w:val="both"/>
              <w:rPr>
                <w:rFonts w:ascii="Calibri" w:hAnsi="Calibri" w:cs="Calibri"/>
                <w:bCs/>
                <w:color w:val="000000"/>
              </w:rPr>
            </w:pPr>
            <w:r w:rsidRPr="00825164">
              <w:rPr>
                <w:rFonts w:ascii="Calibri" w:hAnsi="Calibri" w:cs="Calibri"/>
                <w:bCs/>
                <w:color w:val="000000"/>
              </w:rPr>
              <w:t xml:space="preserve">Coordinar el diseño de la planeación integral de la Secretaría formulando los instrumentos de ejecución, seguimiento y control necesarios para orientar efectivamente las acciones institucionales hacia un desarrollo rural integral. </w:t>
            </w:r>
          </w:p>
          <w:p w:rsidR="00B53F05" w:rsidRPr="00825164" w:rsidRDefault="00B53F05" w:rsidP="002F5E24">
            <w:pPr>
              <w:spacing w:line="276" w:lineRule="auto"/>
              <w:jc w:val="both"/>
              <w:rPr>
                <w:rFonts w:ascii="Calibri" w:hAnsi="Calibri" w:cs="Calibri"/>
              </w:rPr>
            </w:pPr>
            <w:r w:rsidRPr="00825164">
              <w:rPr>
                <w:rFonts w:ascii="Calibri" w:hAnsi="Calibri" w:cs="Calibri"/>
                <w:b/>
              </w:rPr>
              <w:t xml:space="preserve">Principales logros: </w:t>
            </w:r>
            <w:r w:rsidRPr="00825164">
              <w:rPr>
                <w:rFonts w:ascii="Calibri" w:hAnsi="Calibri" w:cs="Calibri"/>
              </w:rPr>
              <w:t>Diseño, documentación e implementación de la Política Sectorial</w:t>
            </w:r>
            <w:r w:rsidRPr="00825164">
              <w:rPr>
                <w:rFonts w:ascii="Calibri" w:hAnsi="Calibri" w:cs="Calibri"/>
                <w:b/>
              </w:rPr>
              <w:t xml:space="preserve"> </w:t>
            </w:r>
            <w:r w:rsidRPr="00825164">
              <w:rPr>
                <w:rFonts w:ascii="Calibri" w:hAnsi="Calibri" w:cs="Calibri"/>
              </w:rPr>
              <w:t>Reingeniería organizacional y de procesos de la Dependencia</w:t>
            </w:r>
            <w:r>
              <w:rPr>
                <w:rFonts w:ascii="Calibri" w:hAnsi="Calibri" w:cs="Calibri"/>
              </w:rPr>
              <w:t>.</w:t>
            </w:r>
            <w:r w:rsidRPr="00825164">
              <w:rPr>
                <w:rFonts w:ascii="Calibri" w:hAnsi="Calibri" w:cs="Calibri"/>
              </w:rPr>
              <w:t xml:space="preserve"> </w:t>
            </w:r>
          </w:p>
          <w:p w:rsidR="00B53F05" w:rsidRPr="00825164" w:rsidRDefault="00B53F05" w:rsidP="002F5E24">
            <w:pPr>
              <w:pStyle w:val="Textodesubseccin"/>
              <w:spacing w:after="0" w:line="276" w:lineRule="auto"/>
              <w:rPr>
                <w:rFonts w:ascii="Calibri" w:hAnsi="Calibri" w:cs="Calibri"/>
              </w:rPr>
            </w:pPr>
          </w:p>
          <w:p w:rsidR="00B53F05" w:rsidRPr="00825164" w:rsidRDefault="00B53F05" w:rsidP="002F5E24">
            <w:pPr>
              <w:pStyle w:val="Fechadesubseccin"/>
              <w:spacing w:after="0" w:line="276" w:lineRule="auto"/>
              <w:rPr>
                <w:rFonts w:ascii="Calibri" w:hAnsi="Calibri" w:cs="Calibri"/>
                <w:sz w:val="20"/>
                <w:szCs w:val="20"/>
              </w:rPr>
            </w:pPr>
            <w:r w:rsidRPr="00825164">
              <w:rPr>
                <w:rFonts w:ascii="Calibri" w:hAnsi="Calibri" w:cs="Calibri"/>
                <w:b/>
                <w:sz w:val="20"/>
                <w:szCs w:val="20"/>
              </w:rPr>
              <w:t xml:space="preserve">Director de </w:t>
            </w:r>
            <w:proofErr w:type="spellStart"/>
            <w:r w:rsidRPr="00825164">
              <w:rPr>
                <w:rFonts w:ascii="Calibri" w:hAnsi="Calibri" w:cs="Calibri"/>
                <w:b/>
                <w:sz w:val="20"/>
                <w:szCs w:val="20"/>
              </w:rPr>
              <w:t>Procampo</w:t>
            </w:r>
            <w:proofErr w:type="spellEnd"/>
            <w:r w:rsidRPr="00825164">
              <w:rPr>
                <w:rFonts w:ascii="Calibri" w:hAnsi="Calibri" w:cs="Calibri"/>
                <w:sz w:val="20"/>
                <w:szCs w:val="20"/>
              </w:rPr>
              <w:t xml:space="preserve"> (2001 – 2004)</w:t>
            </w:r>
          </w:p>
          <w:p w:rsidR="00B53F05" w:rsidRPr="00825164" w:rsidRDefault="009F39E8" w:rsidP="002F5E24">
            <w:pPr>
              <w:pStyle w:val="Fechadesubseccin"/>
              <w:spacing w:after="0" w:line="276" w:lineRule="auto"/>
              <w:rPr>
                <w:rFonts w:ascii="Calibri" w:hAnsi="Calibri" w:cs="Calibri"/>
                <w:bCs w:val="0"/>
                <w:sz w:val="20"/>
                <w:szCs w:val="20"/>
              </w:rPr>
            </w:pPr>
            <w:r w:rsidRPr="00825164">
              <w:rPr>
                <w:rFonts w:ascii="Calibri" w:hAnsi="Calibri" w:cs="Calibri"/>
                <w:sz w:val="20"/>
                <w:szCs w:val="20"/>
              </w:rPr>
              <w:t xml:space="preserve">Gobierno del Estado de Jalisco </w:t>
            </w:r>
            <w:r>
              <w:rPr>
                <w:rFonts w:ascii="Calibri" w:hAnsi="Calibri" w:cs="Calibri"/>
                <w:sz w:val="20"/>
                <w:szCs w:val="20"/>
              </w:rPr>
              <w:t>(</w:t>
            </w:r>
            <w:r w:rsidR="00B53F05" w:rsidRPr="00825164">
              <w:rPr>
                <w:rFonts w:ascii="Calibri" w:hAnsi="Calibri" w:cs="Calibri"/>
                <w:sz w:val="20"/>
                <w:szCs w:val="20"/>
              </w:rPr>
              <w:t>Secretaría de Desarrollo Rural</w:t>
            </w:r>
            <w:r>
              <w:rPr>
                <w:rFonts w:ascii="Calibri" w:hAnsi="Calibri" w:cs="Calibri"/>
                <w:sz w:val="20"/>
                <w:szCs w:val="20"/>
              </w:rPr>
              <w:t>)</w:t>
            </w:r>
            <w:r w:rsidR="00B53F05" w:rsidRPr="00825164">
              <w:rPr>
                <w:rFonts w:ascii="Calibri" w:hAnsi="Calibri" w:cs="Calibri"/>
                <w:bCs w:val="0"/>
                <w:sz w:val="20"/>
                <w:szCs w:val="20"/>
              </w:rPr>
              <w:t xml:space="preserve"> </w:t>
            </w:r>
          </w:p>
          <w:p w:rsidR="00B53F05" w:rsidRDefault="00B53F05" w:rsidP="002F5E24">
            <w:pPr>
              <w:spacing w:line="276" w:lineRule="auto"/>
              <w:jc w:val="both"/>
              <w:rPr>
                <w:rFonts w:ascii="Calibri" w:hAnsi="Calibri" w:cs="Calibri"/>
                <w:bCs/>
                <w:color w:val="000000"/>
              </w:rPr>
            </w:pPr>
            <w:r w:rsidRPr="00825164">
              <w:rPr>
                <w:rFonts w:ascii="Calibri" w:hAnsi="Calibri" w:cs="Calibri"/>
                <w:bCs/>
                <w:color w:val="000000"/>
              </w:rPr>
              <w:t>Coordinar</w:t>
            </w:r>
            <w:r>
              <w:rPr>
                <w:rFonts w:ascii="Calibri" w:hAnsi="Calibri" w:cs="Calibri"/>
                <w:bCs/>
                <w:color w:val="000000"/>
              </w:rPr>
              <w:t xml:space="preserve"> el Programa Federal </w:t>
            </w:r>
            <w:proofErr w:type="spellStart"/>
            <w:r>
              <w:rPr>
                <w:rFonts w:ascii="Calibri" w:hAnsi="Calibri" w:cs="Calibri"/>
                <w:bCs/>
                <w:color w:val="000000"/>
              </w:rPr>
              <w:t>Procampo</w:t>
            </w:r>
            <w:proofErr w:type="spellEnd"/>
            <w:r>
              <w:rPr>
                <w:rFonts w:ascii="Calibri" w:hAnsi="Calibri" w:cs="Calibri"/>
                <w:bCs/>
                <w:color w:val="000000"/>
              </w:rPr>
              <w:t>, el cual supera los mil millones de pesos anuales.</w:t>
            </w:r>
            <w:r w:rsidRPr="00825164">
              <w:rPr>
                <w:rFonts w:ascii="Calibri" w:hAnsi="Calibri" w:cs="Calibri"/>
                <w:bCs/>
                <w:color w:val="000000"/>
              </w:rPr>
              <w:t xml:space="preserve"> </w:t>
            </w:r>
          </w:p>
          <w:p w:rsidR="00B53F05" w:rsidRPr="00825164" w:rsidRDefault="00B53F05" w:rsidP="002F5E24">
            <w:pPr>
              <w:spacing w:line="276" w:lineRule="auto"/>
              <w:jc w:val="both"/>
              <w:rPr>
                <w:rFonts w:ascii="Calibri" w:hAnsi="Calibri" w:cs="Calibri"/>
              </w:rPr>
            </w:pPr>
            <w:r>
              <w:rPr>
                <w:rFonts w:ascii="Calibri" w:hAnsi="Calibri" w:cs="Calibri"/>
                <w:b/>
              </w:rPr>
              <w:t>Principal logro</w:t>
            </w:r>
            <w:r w:rsidRPr="00825164">
              <w:rPr>
                <w:rFonts w:ascii="Calibri" w:hAnsi="Calibri" w:cs="Calibri"/>
                <w:b/>
              </w:rPr>
              <w:t xml:space="preserve">: </w:t>
            </w:r>
            <w:r>
              <w:rPr>
                <w:rFonts w:ascii="Calibri" w:hAnsi="Calibri" w:cs="Calibri"/>
              </w:rPr>
              <w:t>Posicionar a Jalisco en los primeros lugares en la modalidad “</w:t>
            </w:r>
            <w:proofErr w:type="spellStart"/>
            <w:r>
              <w:rPr>
                <w:rFonts w:ascii="Calibri" w:hAnsi="Calibri" w:cs="Calibri"/>
              </w:rPr>
              <w:t>Procampo</w:t>
            </w:r>
            <w:proofErr w:type="spellEnd"/>
            <w:r>
              <w:rPr>
                <w:rFonts w:ascii="Calibri" w:hAnsi="Calibri" w:cs="Calibri"/>
              </w:rPr>
              <w:t xml:space="preserve"> Capitaliza” como fuente de financiamiento para proyectos productivos.</w:t>
            </w:r>
          </w:p>
          <w:p w:rsidR="00B53F05" w:rsidRPr="00825164" w:rsidRDefault="00B53F05" w:rsidP="002F5E24">
            <w:pPr>
              <w:pStyle w:val="Textodesubseccin"/>
              <w:spacing w:after="0" w:line="276" w:lineRule="auto"/>
              <w:rPr>
                <w:rFonts w:ascii="Calibri" w:hAnsi="Calibri" w:cs="Calibri"/>
              </w:rPr>
            </w:pPr>
          </w:p>
          <w:p w:rsidR="00B53F05" w:rsidRPr="00825164" w:rsidRDefault="00B53F05" w:rsidP="002F5E24">
            <w:pPr>
              <w:pStyle w:val="Fechadesubseccin"/>
              <w:spacing w:after="0" w:line="276" w:lineRule="auto"/>
              <w:rPr>
                <w:rFonts w:ascii="Calibri" w:hAnsi="Calibri" w:cs="Calibri"/>
                <w:sz w:val="20"/>
                <w:szCs w:val="20"/>
              </w:rPr>
            </w:pPr>
            <w:r w:rsidRPr="00825164">
              <w:rPr>
                <w:rFonts w:ascii="Calibri" w:hAnsi="Calibri" w:cs="Calibri"/>
                <w:b/>
                <w:sz w:val="20"/>
                <w:szCs w:val="20"/>
              </w:rPr>
              <w:t>Coordinador de Proyectos Municipales</w:t>
            </w:r>
            <w:r w:rsidRPr="00825164">
              <w:rPr>
                <w:rFonts w:ascii="Calibri" w:hAnsi="Calibri" w:cs="Calibri"/>
                <w:sz w:val="20"/>
                <w:szCs w:val="20"/>
              </w:rPr>
              <w:t xml:space="preserve"> (1999 – 2001)</w:t>
            </w:r>
          </w:p>
          <w:p w:rsidR="00B53F05" w:rsidRPr="00825164" w:rsidRDefault="00412E69" w:rsidP="002F5E24">
            <w:pPr>
              <w:pStyle w:val="Fechadesubseccin"/>
              <w:spacing w:after="0" w:line="276" w:lineRule="auto"/>
              <w:rPr>
                <w:rFonts w:ascii="Calibri" w:hAnsi="Calibri" w:cs="Calibri"/>
                <w:bCs w:val="0"/>
                <w:sz w:val="20"/>
                <w:szCs w:val="20"/>
              </w:rPr>
            </w:pPr>
            <w:r w:rsidRPr="00825164">
              <w:rPr>
                <w:rFonts w:ascii="Calibri" w:hAnsi="Calibri" w:cs="Calibri"/>
                <w:sz w:val="20"/>
                <w:szCs w:val="20"/>
              </w:rPr>
              <w:t xml:space="preserve">Gobierno del Estado de San Luis Potosí </w:t>
            </w:r>
            <w:r>
              <w:rPr>
                <w:rFonts w:ascii="Calibri" w:hAnsi="Calibri" w:cs="Calibri"/>
                <w:sz w:val="20"/>
                <w:szCs w:val="20"/>
              </w:rPr>
              <w:t>(</w:t>
            </w:r>
            <w:r w:rsidR="00B53F05" w:rsidRPr="00825164">
              <w:rPr>
                <w:rFonts w:ascii="Calibri" w:hAnsi="Calibri" w:cs="Calibri"/>
                <w:sz w:val="20"/>
                <w:szCs w:val="20"/>
              </w:rPr>
              <w:t>Secretaría de Desarrollo Agropecuario y Recursos Hidráulicos</w:t>
            </w:r>
            <w:r>
              <w:rPr>
                <w:rFonts w:ascii="Calibri" w:hAnsi="Calibri" w:cs="Calibri"/>
                <w:bCs w:val="0"/>
                <w:sz w:val="20"/>
                <w:szCs w:val="20"/>
              </w:rPr>
              <w:t>)</w:t>
            </w:r>
          </w:p>
          <w:p w:rsidR="00B53F05" w:rsidRDefault="00B53F05" w:rsidP="002F5E24">
            <w:pPr>
              <w:spacing w:line="276" w:lineRule="auto"/>
              <w:jc w:val="both"/>
              <w:rPr>
                <w:rFonts w:ascii="Calibri" w:hAnsi="Calibri" w:cs="Calibri"/>
                <w:bCs/>
                <w:color w:val="000000"/>
              </w:rPr>
            </w:pPr>
            <w:r w:rsidRPr="00825164">
              <w:rPr>
                <w:rFonts w:ascii="Calibri" w:hAnsi="Calibri" w:cs="Calibri"/>
                <w:bCs/>
                <w:color w:val="000000"/>
              </w:rPr>
              <w:t>Coordinar</w:t>
            </w:r>
            <w:r>
              <w:rPr>
                <w:rFonts w:ascii="Calibri" w:hAnsi="Calibri" w:cs="Calibri"/>
                <w:bCs/>
                <w:color w:val="000000"/>
              </w:rPr>
              <w:t xml:space="preserve"> la vinculación entre los municipios y el gobierno del estado para la ejecución de programas, proyectos y acciones.</w:t>
            </w:r>
            <w:r w:rsidRPr="00825164">
              <w:rPr>
                <w:rFonts w:ascii="Calibri" w:hAnsi="Calibri" w:cs="Calibri"/>
                <w:bCs/>
                <w:color w:val="000000"/>
              </w:rPr>
              <w:t xml:space="preserve"> </w:t>
            </w:r>
          </w:p>
          <w:p w:rsidR="00B53F05" w:rsidRPr="00825164" w:rsidRDefault="00B53F05" w:rsidP="002F5E24">
            <w:pPr>
              <w:spacing w:line="276" w:lineRule="auto"/>
              <w:jc w:val="both"/>
              <w:rPr>
                <w:rFonts w:ascii="Calibri" w:hAnsi="Calibri" w:cs="Calibri"/>
              </w:rPr>
            </w:pPr>
            <w:r>
              <w:rPr>
                <w:rFonts w:ascii="Calibri" w:hAnsi="Calibri" w:cs="Calibri"/>
                <w:b/>
              </w:rPr>
              <w:t>Principal logro</w:t>
            </w:r>
            <w:r w:rsidRPr="00825164">
              <w:rPr>
                <w:rFonts w:ascii="Calibri" w:hAnsi="Calibri" w:cs="Calibri"/>
                <w:b/>
              </w:rPr>
              <w:t xml:space="preserve">: </w:t>
            </w:r>
            <w:r>
              <w:rPr>
                <w:rFonts w:ascii="Calibri" w:hAnsi="Calibri" w:cs="Calibri"/>
              </w:rPr>
              <w:t>Que los 58 municipios del estado contaran por primera vez con un Plan de Desarrollo Municipal.</w:t>
            </w:r>
          </w:p>
          <w:p w:rsidR="003A56E8" w:rsidRDefault="003A56E8" w:rsidP="002F5E24">
            <w:pPr>
              <w:pStyle w:val="Fechadesubseccin"/>
              <w:spacing w:after="0" w:line="276" w:lineRule="auto"/>
              <w:rPr>
                <w:rFonts w:ascii="Calibri" w:hAnsi="Calibri" w:cs="Arial"/>
                <w:b/>
                <w:sz w:val="22"/>
                <w:szCs w:val="22"/>
              </w:rPr>
            </w:pPr>
          </w:p>
          <w:p w:rsidR="00B53F05" w:rsidRPr="00621E0A" w:rsidRDefault="00B53F05" w:rsidP="002F5E24">
            <w:pPr>
              <w:pStyle w:val="Fechadesubseccin"/>
              <w:spacing w:after="0" w:line="276" w:lineRule="auto"/>
              <w:rPr>
                <w:rFonts w:ascii="Calibri" w:hAnsi="Calibri" w:cs="Calibri"/>
              </w:rPr>
            </w:pPr>
            <w:r>
              <w:rPr>
                <w:rFonts w:ascii="Calibri" w:hAnsi="Calibri" w:cs="Arial"/>
                <w:b/>
                <w:sz w:val="22"/>
                <w:szCs w:val="22"/>
              </w:rPr>
              <w:t>Asesor de la Coordinación General de Planeación</w:t>
            </w:r>
            <w:r w:rsidRPr="00621E0A">
              <w:rPr>
                <w:rFonts w:ascii="Calibri" w:hAnsi="Calibri" w:cs="Calibri"/>
              </w:rPr>
              <w:t xml:space="preserve"> (</w:t>
            </w:r>
            <w:r>
              <w:rPr>
                <w:rFonts w:ascii="Calibri" w:hAnsi="Calibri" w:cs="Calibri"/>
              </w:rPr>
              <w:t>1998</w:t>
            </w:r>
            <w:r w:rsidRPr="00621E0A">
              <w:rPr>
                <w:rFonts w:ascii="Calibri" w:hAnsi="Calibri" w:cs="Calibri"/>
              </w:rPr>
              <w:t xml:space="preserve"> – </w:t>
            </w:r>
            <w:r>
              <w:rPr>
                <w:rFonts w:ascii="Calibri" w:hAnsi="Calibri" w:cs="Calibri"/>
              </w:rPr>
              <w:t>1999</w:t>
            </w:r>
            <w:r w:rsidRPr="00621E0A">
              <w:rPr>
                <w:rFonts w:ascii="Calibri" w:hAnsi="Calibri" w:cs="Calibri"/>
              </w:rPr>
              <w:t>)</w:t>
            </w:r>
          </w:p>
          <w:p w:rsidR="00412E69" w:rsidRPr="00825164" w:rsidRDefault="00412E69" w:rsidP="00412E69">
            <w:pPr>
              <w:pStyle w:val="Fechadesubseccin"/>
              <w:spacing w:after="0" w:line="276" w:lineRule="auto"/>
              <w:rPr>
                <w:rFonts w:ascii="Calibri" w:hAnsi="Calibri" w:cs="Calibri"/>
                <w:bCs w:val="0"/>
                <w:sz w:val="20"/>
                <w:szCs w:val="20"/>
              </w:rPr>
            </w:pPr>
            <w:r w:rsidRPr="00825164">
              <w:rPr>
                <w:rFonts w:ascii="Calibri" w:hAnsi="Calibri" w:cs="Calibri"/>
                <w:sz w:val="20"/>
                <w:szCs w:val="20"/>
              </w:rPr>
              <w:t xml:space="preserve">Gobierno del Estado de San Luis Potosí </w:t>
            </w:r>
            <w:r>
              <w:rPr>
                <w:rFonts w:ascii="Calibri" w:hAnsi="Calibri" w:cs="Calibri"/>
                <w:sz w:val="20"/>
                <w:szCs w:val="20"/>
              </w:rPr>
              <w:t>(</w:t>
            </w:r>
            <w:r w:rsidRPr="00825164">
              <w:rPr>
                <w:rFonts w:ascii="Calibri" w:hAnsi="Calibri" w:cs="Calibri"/>
                <w:sz w:val="20"/>
                <w:szCs w:val="20"/>
              </w:rPr>
              <w:t>Secretaría de Desarrollo Agropecuario y Recursos Hidráulicos</w:t>
            </w:r>
            <w:r>
              <w:rPr>
                <w:rFonts w:ascii="Calibri" w:hAnsi="Calibri" w:cs="Calibri"/>
                <w:bCs w:val="0"/>
                <w:sz w:val="20"/>
                <w:szCs w:val="20"/>
              </w:rPr>
              <w:t>)</w:t>
            </w:r>
          </w:p>
          <w:p w:rsidR="00B53F05" w:rsidRDefault="00B53F05" w:rsidP="002F5E24">
            <w:pPr>
              <w:spacing w:line="276" w:lineRule="auto"/>
              <w:jc w:val="both"/>
              <w:rPr>
                <w:rFonts w:ascii="Calibri" w:hAnsi="Calibri" w:cs="Calibri"/>
                <w:bCs/>
                <w:color w:val="000000"/>
              </w:rPr>
            </w:pPr>
            <w:r>
              <w:rPr>
                <w:rFonts w:ascii="Calibri" w:hAnsi="Calibri" w:cs="Calibri"/>
                <w:bCs/>
                <w:color w:val="000000"/>
              </w:rPr>
              <w:t>Asesorar a la Coordinación General en la planeación estratégica del sector.</w:t>
            </w:r>
          </w:p>
          <w:p w:rsidR="00B53F05" w:rsidRPr="00825164" w:rsidRDefault="00B53F05" w:rsidP="002F5E24">
            <w:pPr>
              <w:spacing w:line="276" w:lineRule="auto"/>
              <w:jc w:val="both"/>
              <w:rPr>
                <w:rFonts w:ascii="Calibri" w:hAnsi="Calibri" w:cs="Calibri"/>
              </w:rPr>
            </w:pPr>
            <w:r>
              <w:rPr>
                <w:rFonts w:ascii="Calibri" w:hAnsi="Calibri" w:cs="Calibri"/>
                <w:b/>
              </w:rPr>
              <w:t>Principal logro</w:t>
            </w:r>
            <w:r w:rsidRPr="00825164">
              <w:rPr>
                <w:rFonts w:ascii="Calibri" w:hAnsi="Calibri" w:cs="Calibri"/>
                <w:b/>
              </w:rPr>
              <w:t xml:space="preserve">: </w:t>
            </w:r>
            <w:r>
              <w:rPr>
                <w:rFonts w:ascii="Calibri" w:hAnsi="Calibri" w:cs="Calibri"/>
              </w:rPr>
              <w:t>Elaboración del primer informe de gobierno y del Plan Sectorial</w:t>
            </w:r>
          </w:p>
          <w:p w:rsidR="00B53F05" w:rsidRPr="00621E0A" w:rsidRDefault="00B53F05" w:rsidP="002F5E24">
            <w:pPr>
              <w:pStyle w:val="Textodesubseccin"/>
              <w:spacing w:after="0" w:line="276" w:lineRule="auto"/>
              <w:rPr>
                <w:rFonts w:ascii="Calibri" w:hAnsi="Calibri" w:cs="Calibri"/>
              </w:rPr>
            </w:pPr>
          </w:p>
          <w:p w:rsidR="00B53F05" w:rsidRPr="00621E0A" w:rsidRDefault="00B53F05" w:rsidP="002F5E24">
            <w:pPr>
              <w:pStyle w:val="Fechadesubseccin"/>
              <w:spacing w:after="0" w:line="276" w:lineRule="auto"/>
              <w:rPr>
                <w:rFonts w:ascii="Calibri" w:hAnsi="Calibri" w:cs="Calibri"/>
              </w:rPr>
            </w:pPr>
            <w:r>
              <w:rPr>
                <w:rFonts w:ascii="Calibri" w:hAnsi="Calibri" w:cs="Arial"/>
                <w:b/>
                <w:sz w:val="22"/>
                <w:szCs w:val="22"/>
              </w:rPr>
              <w:t>Asistente de la asignatura Mejoramiento Animal</w:t>
            </w:r>
            <w:r w:rsidRPr="00621E0A">
              <w:rPr>
                <w:rFonts w:ascii="Calibri" w:hAnsi="Calibri" w:cs="Calibri"/>
              </w:rPr>
              <w:t xml:space="preserve"> (</w:t>
            </w:r>
            <w:r>
              <w:rPr>
                <w:rFonts w:ascii="Calibri" w:hAnsi="Calibri" w:cs="Calibri"/>
              </w:rPr>
              <w:t>1995</w:t>
            </w:r>
            <w:r w:rsidRPr="00621E0A">
              <w:rPr>
                <w:rFonts w:ascii="Calibri" w:hAnsi="Calibri" w:cs="Calibri"/>
              </w:rPr>
              <w:t xml:space="preserve"> – </w:t>
            </w:r>
            <w:r>
              <w:rPr>
                <w:rFonts w:ascii="Calibri" w:hAnsi="Calibri" w:cs="Calibri"/>
              </w:rPr>
              <w:t>1997</w:t>
            </w:r>
            <w:r w:rsidRPr="00621E0A">
              <w:rPr>
                <w:rFonts w:ascii="Calibri" w:hAnsi="Calibri" w:cs="Calibri"/>
              </w:rPr>
              <w:t>)</w:t>
            </w:r>
          </w:p>
          <w:p w:rsidR="00B53F05" w:rsidRPr="00416499" w:rsidRDefault="00B53F05" w:rsidP="002F5E24">
            <w:pPr>
              <w:pStyle w:val="Fechadesubseccin"/>
              <w:spacing w:after="0" w:line="276" w:lineRule="auto"/>
              <w:rPr>
                <w:rFonts w:ascii="Calibri" w:hAnsi="Calibri" w:cs="Calibri"/>
                <w:bCs w:val="0"/>
                <w:sz w:val="22"/>
                <w:szCs w:val="22"/>
              </w:rPr>
            </w:pPr>
            <w:r>
              <w:rPr>
                <w:rFonts w:ascii="Calibri" w:hAnsi="Calibri" w:cs="Arial"/>
                <w:sz w:val="22"/>
                <w:szCs w:val="22"/>
              </w:rPr>
              <w:t xml:space="preserve">Universidad Austral de Chile </w:t>
            </w:r>
          </w:p>
          <w:p w:rsidR="00B53F05" w:rsidRDefault="00B53F05" w:rsidP="002F5E24">
            <w:pPr>
              <w:spacing w:line="276" w:lineRule="auto"/>
              <w:jc w:val="both"/>
              <w:rPr>
                <w:rFonts w:ascii="Calibri" w:hAnsi="Calibri" w:cs="Calibri"/>
                <w:bCs/>
                <w:color w:val="000000"/>
              </w:rPr>
            </w:pPr>
            <w:r>
              <w:rPr>
                <w:rFonts w:ascii="Calibri" w:hAnsi="Calibri" w:cs="Calibri"/>
                <w:bCs/>
                <w:color w:val="000000"/>
              </w:rPr>
              <w:t>Asistir y ayudar al profesor titular del ramo, impartiendo clases, asesorando alumnos y diseñando practicas.</w:t>
            </w:r>
          </w:p>
          <w:p w:rsidR="00B53F05" w:rsidRPr="00825164" w:rsidRDefault="00B53F05" w:rsidP="002F5E24">
            <w:pPr>
              <w:spacing w:line="276" w:lineRule="auto"/>
              <w:jc w:val="both"/>
              <w:rPr>
                <w:rFonts w:ascii="Calibri" w:hAnsi="Calibri" w:cs="Calibri"/>
              </w:rPr>
            </w:pPr>
            <w:r>
              <w:rPr>
                <w:rFonts w:ascii="Calibri" w:hAnsi="Calibri" w:cs="Calibri"/>
                <w:b/>
              </w:rPr>
              <w:t>Principal logro</w:t>
            </w:r>
            <w:r w:rsidRPr="00825164">
              <w:rPr>
                <w:rFonts w:ascii="Calibri" w:hAnsi="Calibri" w:cs="Calibri"/>
                <w:b/>
              </w:rPr>
              <w:t xml:space="preserve">: </w:t>
            </w:r>
            <w:r>
              <w:rPr>
                <w:rFonts w:ascii="Calibri" w:hAnsi="Calibri" w:cs="Calibri"/>
              </w:rPr>
              <w:t xml:space="preserve">Elaboración de manual para utilizar la herramienta </w:t>
            </w:r>
            <w:proofErr w:type="spellStart"/>
            <w:r>
              <w:rPr>
                <w:rFonts w:ascii="Calibri" w:hAnsi="Calibri" w:cs="Calibri"/>
              </w:rPr>
              <w:t>solver</w:t>
            </w:r>
            <w:proofErr w:type="spellEnd"/>
            <w:r>
              <w:rPr>
                <w:rFonts w:ascii="Calibri" w:hAnsi="Calibri" w:cs="Calibri"/>
              </w:rPr>
              <w:t xml:space="preserve"> del programa Excel para la elaboración de dietas balanceadas a mínimo costo.</w:t>
            </w:r>
          </w:p>
          <w:p w:rsidR="00B53F05" w:rsidRPr="00621E0A" w:rsidRDefault="00B53F05" w:rsidP="002F5E24">
            <w:pPr>
              <w:pStyle w:val="Textodesubseccin"/>
              <w:spacing w:after="0" w:line="276" w:lineRule="auto"/>
              <w:rPr>
                <w:rFonts w:ascii="Calibri" w:hAnsi="Calibri" w:cs="Calibri"/>
              </w:rPr>
            </w:pPr>
          </w:p>
          <w:p w:rsidR="00D8541E" w:rsidRDefault="00D8541E" w:rsidP="002F5E24">
            <w:pPr>
              <w:pStyle w:val="Fechadesubseccin"/>
              <w:spacing w:after="0" w:line="276" w:lineRule="auto"/>
              <w:rPr>
                <w:rFonts w:ascii="Calibri" w:hAnsi="Calibri" w:cs="Arial"/>
                <w:b/>
                <w:sz w:val="22"/>
                <w:szCs w:val="22"/>
              </w:rPr>
            </w:pPr>
          </w:p>
          <w:p w:rsidR="00B53F05" w:rsidRPr="00621E0A" w:rsidRDefault="00B53F05" w:rsidP="002F5E24">
            <w:pPr>
              <w:pStyle w:val="Fechadesubseccin"/>
              <w:spacing w:after="0" w:line="276" w:lineRule="auto"/>
              <w:rPr>
                <w:rFonts w:ascii="Calibri" w:hAnsi="Calibri" w:cs="Calibri"/>
              </w:rPr>
            </w:pPr>
            <w:r>
              <w:rPr>
                <w:rFonts w:ascii="Calibri" w:hAnsi="Calibri" w:cs="Arial"/>
                <w:b/>
                <w:sz w:val="22"/>
                <w:szCs w:val="22"/>
              </w:rPr>
              <w:t>Asistente del Laboratorio de Bromatología</w:t>
            </w:r>
            <w:r w:rsidRPr="00621E0A">
              <w:rPr>
                <w:rFonts w:ascii="Calibri" w:hAnsi="Calibri" w:cs="Calibri"/>
              </w:rPr>
              <w:t xml:space="preserve"> (</w:t>
            </w:r>
            <w:r>
              <w:rPr>
                <w:rFonts w:ascii="Calibri" w:hAnsi="Calibri" w:cs="Calibri"/>
              </w:rPr>
              <w:t>1995</w:t>
            </w:r>
            <w:r w:rsidRPr="00621E0A">
              <w:rPr>
                <w:rFonts w:ascii="Calibri" w:hAnsi="Calibri" w:cs="Calibri"/>
              </w:rPr>
              <w:t xml:space="preserve"> – </w:t>
            </w:r>
            <w:r>
              <w:rPr>
                <w:rFonts w:ascii="Calibri" w:hAnsi="Calibri" w:cs="Calibri"/>
              </w:rPr>
              <w:t>1997</w:t>
            </w:r>
            <w:r w:rsidRPr="00621E0A">
              <w:rPr>
                <w:rFonts w:ascii="Calibri" w:hAnsi="Calibri" w:cs="Calibri"/>
              </w:rPr>
              <w:t>)</w:t>
            </w:r>
          </w:p>
          <w:p w:rsidR="00B53F05" w:rsidRPr="00416499" w:rsidRDefault="00B53F05" w:rsidP="002F5E24">
            <w:pPr>
              <w:pStyle w:val="Fechadesubseccin"/>
              <w:spacing w:after="0" w:line="276" w:lineRule="auto"/>
              <w:rPr>
                <w:rFonts w:ascii="Calibri" w:hAnsi="Calibri" w:cs="Calibri"/>
                <w:bCs w:val="0"/>
                <w:sz w:val="22"/>
                <w:szCs w:val="22"/>
              </w:rPr>
            </w:pPr>
            <w:r>
              <w:rPr>
                <w:rFonts w:ascii="Calibri" w:hAnsi="Calibri" w:cs="Arial"/>
                <w:sz w:val="22"/>
                <w:szCs w:val="22"/>
              </w:rPr>
              <w:t xml:space="preserve">Universidad Austral de Chile </w:t>
            </w:r>
          </w:p>
          <w:p w:rsidR="00B53F05" w:rsidRDefault="00B53F05" w:rsidP="002F5E24">
            <w:pPr>
              <w:spacing w:line="276" w:lineRule="auto"/>
              <w:jc w:val="both"/>
              <w:rPr>
                <w:rFonts w:ascii="Calibri" w:hAnsi="Calibri" w:cs="Calibri"/>
                <w:bCs/>
                <w:color w:val="000000"/>
              </w:rPr>
            </w:pPr>
            <w:r>
              <w:rPr>
                <w:rFonts w:ascii="Calibri" w:hAnsi="Calibri" w:cs="Calibri"/>
                <w:bCs/>
                <w:color w:val="000000"/>
              </w:rPr>
              <w:t>Asistir y apoyar en el laboratorio realizando diversos análisis.</w:t>
            </w:r>
          </w:p>
          <w:p w:rsidR="00B53F05" w:rsidRPr="00B53F05" w:rsidRDefault="00B53F05" w:rsidP="003A56E8">
            <w:pPr>
              <w:spacing w:line="276" w:lineRule="auto"/>
              <w:jc w:val="both"/>
              <w:rPr>
                <w:rFonts w:ascii="Calibri" w:hAnsi="Calibri" w:cs="Calibri"/>
                <w:color w:val="auto"/>
              </w:rPr>
            </w:pPr>
            <w:r>
              <w:rPr>
                <w:rFonts w:ascii="Calibri" w:hAnsi="Calibri" w:cs="Calibri"/>
                <w:b/>
              </w:rPr>
              <w:t>Principal logro</w:t>
            </w:r>
            <w:r w:rsidRPr="00825164">
              <w:rPr>
                <w:rFonts w:ascii="Calibri" w:hAnsi="Calibri" w:cs="Calibri"/>
                <w:b/>
              </w:rPr>
              <w:t xml:space="preserve">: </w:t>
            </w:r>
            <w:r>
              <w:rPr>
                <w:rFonts w:ascii="Calibri" w:hAnsi="Calibri" w:cs="Calibri"/>
              </w:rPr>
              <w:t xml:space="preserve">Documentación de modelos estadísticos para calibrar el equipo conocido como </w:t>
            </w:r>
            <w:proofErr w:type="spellStart"/>
            <w:r>
              <w:rPr>
                <w:rFonts w:ascii="Calibri" w:hAnsi="Calibri" w:cs="Calibri"/>
              </w:rPr>
              <w:t>NIRs</w:t>
            </w:r>
            <w:proofErr w:type="spellEnd"/>
            <w:r>
              <w:rPr>
                <w:rFonts w:ascii="Calibri" w:hAnsi="Calibri" w:cs="Calibri"/>
              </w:rPr>
              <w:t xml:space="preserve"> </w:t>
            </w:r>
            <w:r w:rsidRPr="00870343">
              <w:rPr>
                <w:rFonts w:ascii="Calibri" w:hAnsi="Calibri" w:cs="Calibri"/>
                <w:color w:val="auto"/>
              </w:rPr>
              <w:lastRenderedPageBreak/>
              <w:t>(</w:t>
            </w:r>
            <w:r w:rsidRPr="004F758A">
              <w:rPr>
                <w:rFonts w:ascii="Calibri" w:hAnsi="Calibri" w:cs="Calibri"/>
                <w:bCs/>
                <w:color w:val="auto"/>
                <w:kern w:val="36"/>
                <w:lang w:val="es-MX" w:eastAsia="es-MX"/>
              </w:rPr>
              <w:t>Espectroscopia de Infrarrojo Cercano</w:t>
            </w:r>
            <w:r w:rsidRPr="00870343">
              <w:rPr>
                <w:rFonts w:ascii="Calibri" w:hAnsi="Calibri" w:cs="Calibri"/>
                <w:bCs/>
                <w:color w:val="auto"/>
                <w:kern w:val="36"/>
                <w:lang w:val="es-MX" w:eastAsia="es-MX"/>
              </w:rPr>
              <w:t>)</w:t>
            </w:r>
          </w:p>
        </w:tc>
      </w:tr>
    </w:tbl>
    <w:p w:rsidR="00B649FA" w:rsidRDefault="00B649FA">
      <w:pPr>
        <w:pStyle w:val="Sinespaciado"/>
      </w:pPr>
    </w:p>
    <w:p w:rsidR="00B649FA" w:rsidRDefault="00B649FA">
      <w:pPr>
        <w:pStyle w:val="Sinespaciado"/>
      </w:pPr>
    </w:p>
    <w:p w:rsidR="00B53F05" w:rsidRDefault="00B53F05">
      <w:pPr>
        <w:pStyle w:val="Sinespaciado"/>
      </w:pPr>
    </w:p>
    <w:tbl>
      <w:tblPr>
        <w:tblStyle w:val="Tablaconcuadrcula"/>
        <w:tblW w:w="5000" w:type="pct"/>
        <w:jc w:val="center"/>
        <w:tblBorders>
          <w:top w:val="single" w:sz="6" w:space="0" w:color="AAB0C7" w:themeColor="accent1" w:themeTint="99"/>
          <w:left w:val="single" w:sz="6" w:space="0" w:color="AAB0C7" w:themeColor="accent1" w:themeTint="99"/>
          <w:bottom w:val="single" w:sz="6" w:space="0" w:color="AAB0C7" w:themeColor="accent1" w:themeTint="99"/>
          <w:right w:val="single" w:sz="6" w:space="0" w:color="AAB0C7" w:themeColor="accent1" w:themeTint="99"/>
          <w:insideH w:val="single" w:sz="6" w:space="0" w:color="AAB0C7" w:themeColor="accent1" w:themeTint="99"/>
          <w:insideV w:val="single" w:sz="6" w:space="0" w:color="AAB0C7" w:themeColor="accent1" w:themeTint="99"/>
        </w:tblBorders>
        <w:tblCellMar>
          <w:left w:w="0" w:type="dxa"/>
          <w:right w:w="0" w:type="dxa"/>
        </w:tblCellMar>
        <w:tblLook w:val="04A0" w:firstRow="1" w:lastRow="0" w:firstColumn="1" w:lastColumn="0" w:noHBand="0" w:noVBand="1"/>
      </w:tblPr>
      <w:tblGrid>
        <w:gridCol w:w="365"/>
        <w:gridCol w:w="9074"/>
      </w:tblGrid>
      <w:tr w:rsidR="000C249E" w:rsidRPr="00621E0A">
        <w:trPr>
          <w:jc w:val="center"/>
        </w:trPr>
        <w:tc>
          <w:tcPr>
            <w:tcW w:w="365" w:type="dxa"/>
            <w:shd w:val="clear" w:color="auto" w:fill="AAB0C7" w:themeFill="accent1" w:themeFillTint="99"/>
          </w:tcPr>
          <w:p w:rsidR="000C249E" w:rsidRPr="00621E0A" w:rsidRDefault="000C249E">
            <w:pPr>
              <w:rPr>
                <w:rFonts w:ascii="Calibri" w:hAnsi="Calibri" w:cs="Calibri"/>
              </w:rPr>
            </w:pPr>
          </w:p>
        </w:tc>
        <w:tc>
          <w:tcPr>
            <w:tcW w:w="0" w:type="auto"/>
            <w:tcMar>
              <w:top w:w="360" w:type="dxa"/>
              <w:left w:w="360" w:type="dxa"/>
              <w:bottom w:w="360" w:type="dxa"/>
              <w:right w:w="360" w:type="dxa"/>
            </w:tcMar>
          </w:tcPr>
          <w:p w:rsidR="000C249E" w:rsidRPr="001A3D6F" w:rsidRDefault="00723363">
            <w:pPr>
              <w:pStyle w:val="Seccin"/>
              <w:rPr>
                <w:rFonts w:ascii="Calibri" w:hAnsi="Calibri" w:cs="Calibri"/>
                <w:sz w:val="28"/>
                <w:szCs w:val="28"/>
              </w:rPr>
            </w:pPr>
            <w:r w:rsidRPr="001A3D6F">
              <w:rPr>
                <w:rFonts w:ascii="Calibri" w:hAnsi="Calibri" w:cs="Calibri"/>
                <w:sz w:val="28"/>
                <w:szCs w:val="28"/>
              </w:rPr>
              <w:t>Formación académica</w:t>
            </w:r>
          </w:p>
          <w:p w:rsidR="000C249E" w:rsidRPr="001A3D6F" w:rsidRDefault="00646F55" w:rsidP="00E923AB">
            <w:pPr>
              <w:pStyle w:val="Subseccin"/>
              <w:spacing w:line="276" w:lineRule="auto"/>
              <w:rPr>
                <w:rStyle w:val="Carcterdefechadesubseccin"/>
              </w:rPr>
            </w:pPr>
            <w:r w:rsidRPr="001A3D6F">
              <w:rPr>
                <w:rFonts w:ascii="Calibri" w:hAnsi="Calibri" w:cs="Calibri"/>
                <w:sz w:val="22"/>
                <w:szCs w:val="22"/>
                <w:lang w:val="es-MX"/>
              </w:rPr>
              <w:t>Maestría en Ciencias, Mención Producción Animal. Universidad Austral de Chile, Valdivia</w:t>
            </w:r>
            <w:r w:rsidR="00723363" w:rsidRPr="001A3D6F">
              <w:rPr>
                <w:rFonts w:ascii="Calibri" w:hAnsi="Calibri" w:cs="Calibri"/>
                <w:sz w:val="22"/>
                <w:szCs w:val="22"/>
              </w:rPr>
              <w:t xml:space="preserve"> </w:t>
            </w:r>
            <w:r w:rsidR="00723363" w:rsidRPr="001A3D6F">
              <w:rPr>
                <w:rStyle w:val="Carcterdefechadesubseccin"/>
                <w:rFonts w:ascii="Calibri" w:hAnsi="Calibri" w:cs="Calibri"/>
                <w:sz w:val="22"/>
                <w:szCs w:val="22"/>
              </w:rPr>
              <w:t>(</w:t>
            </w:r>
            <w:r w:rsidRPr="001A3D6F">
              <w:rPr>
                <w:rFonts w:ascii="Calibri" w:hAnsi="Calibri" w:cs="Calibri"/>
                <w:b w:val="0"/>
                <w:bCs w:val="0"/>
                <w:sz w:val="22"/>
                <w:szCs w:val="22"/>
              </w:rPr>
              <w:t>1997</w:t>
            </w:r>
            <w:r w:rsidR="00723363" w:rsidRPr="001A3D6F">
              <w:rPr>
                <w:rStyle w:val="Carcterdefechadesubseccin"/>
                <w:rFonts w:ascii="Calibri" w:hAnsi="Calibri" w:cs="Calibri"/>
                <w:sz w:val="22"/>
                <w:szCs w:val="22"/>
              </w:rPr>
              <w:t>)</w:t>
            </w:r>
          </w:p>
          <w:p w:rsidR="000F4FA0" w:rsidRPr="001A3D6F" w:rsidRDefault="000F4FA0" w:rsidP="00E923AB">
            <w:pPr>
              <w:pStyle w:val="Subseccin"/>
              <w:spacing w:line="276" w:lineRule="auto"/>
              <w:rPr>
                <w:rStyle w:val="Carcterdefechadesubseccin"/>
              </w:rPr>
            </w:pPr>
            <w:r w:rsidRPr="001A3D6F">
              <w:rPr>
                <w:rFonts w:ascii="Calibri" w:hAnsi="Calibri" w:cs="Calibri"/>
                <w:sz w:val="22"/>
                <w:szCs w:val="22"/>
                <w:lang w:val="es-MX"/>
              </w:rPr>
              <w:t>Ingeniero Agrónomo Zootecnista. Universidad Autónoma de San Luis Potosí, S.L.P. México</w:t>
            </w:r>
            <w:r w:rsidRPr="001A3D6F">
              <w:rPr>
                <w:rStyle w:val="Carcterdefechadesubseccin"/>
                <w:rFonts w:ascii="Calibri" w:hAnsi="Calibri" w:cs="Calibri"/>
                <w:sz w:val="22"/>
                <w:szCs w:val="22"/>
              </w:rPr>
              <w:t xml:space="preserve"> (</w:t>
            </w:r>
            <w:r w:rsidRPr="001A3D6F">
              <w:rPr>
                <w:rFonts w:ascii="Calibri" w:hAnsi="Calibri" w:cs="Calibri"/>
                <w:b w:val="0"/>
                <w:bCs w:val="0"/>
                <w:sz w:val="22"/>
                <w:szCs w:val="22"/>
              </w:rPr>
              <w:t>1995</w:t>
            </w:r>
            <w:r w:rsidRPr="001A3D6F">
              <w:rPr>
                <w:rStyle w:val="Carcterdefechadesubseccin"/>
                <w:rFonts w:ascii="Calibri" w:hAnsi="Calibri" w:cs="Calibri"/>
                <w:sz w:val="22"/>
                <w:szCs w:val="22"/>
              </w:rPr>
              <w:t>)</w:t>
            </w:r>
          </w:p>
          <w:p w:rsidR="000F4FA0" w:rsidRPr="001A3D6F" w:rsidRDefault="000F4FA0">
            <w:pPr>
              <w:pStyle w:val="Subseccin"/>
              <w:rPr>
                <w:rStyle w:val="Carcterdefechadesubseccin"/>
              </w:rPr>
            </w:pPr>
          </w:p>
          <w:p w:rsidR="000F4FA0" w:rsidRPr="001A3D6F" w:rsidRDefault="000F4FA0" w:rsidP="000F4FA0">
            <w:pPr>
              <w:pStyle w:val="Seccin"/>
              <w:rPr>
                <w:rFonts w:ascii="Calibri" w:hAnsi="Calibri" w:cs="Calibri"/>
                <w:sz w:val="28"/>
                <w:szCs w:val="28"/>
              </w:rPr>
            </w:pPr>
            <w:r w:rsidRPr="001A3D6F">
              <w:rPr>
                <w:rFonts w:ascii="Calibri" w:hAnsi="Calibri" w:cs="Calibri"/>
                <w:sz w:val="28"/>
                <w:szCs w:val="28"/>
              </w:rPr>
              <w:t>Otros estudios</w:t>
            </w:r>
          </w:p>
          <w:p w:rsidR="00B74AE2" w:rsidRPr="00950060" w:rsidRDefault="00B74AE2" w:rsidP="00B74AE2">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Diplomado</w:t>
            </w:r>
            <w:r w:rsidRPr="00950060">
              <w:rPr>
                <w:rFonts w:ascii="Calibri" w:hAnsi="Calibri" w:cs="Calibri"/>
                <w:sz w:val="22"/>
                <w:szCs w:val="22"/>
              </w:rPr>
              <w:t xml:space="preserve"> en línea: </w:t>
            </w:r>
            <w:r>
              <w:rPr>
                <w:rFonts w:ascii="Calibri" w:hAnsi="Calibri" w:cs="Calibri"/>
                <w:bCs w:val="0"/>
                <w:sz w:val="22"/>
                <w:szCs w:val="22"/>
              </w:rPr>
              <w:t>Gestión General de la Administración Pública</w:t>
            </w:r>
            <w:r w:rsidRPr="00950060">
              <w:rPr>
                <w:rFonts w:ascii="Calibri" w:hAnsi="Calibri" w:cs="Calibri"/>
                <w:bCs w:val="0"/>
                <w:sz w:val="22"/>
                <w:szCs w:val="22"/>
              </w:rPr>
              <w:t xml:space="preserve">. Fundación </w:t>
            </w:r>
            <w:r w:rsidRPr="00950060">
              <w:rPr>
                <w:rFonts w:ascii="Calibri" w:hAnsi="Calibri" w:cs="Calibri"/>
                <w:sz w:val="22"/>
                <w:szCs w:val="22"/>
              </w:rPr>
              <w:t xml:space="preserve"> Centro de Educación a Distancia para el Desarrollo Económico y Tecnológico. España </w:t>
            </w:r>
            <w:r w:rsidRPr="00950060">
              <w:rPr>
                <w:rStyle w:val="Carcterdefechadesubseccin"/>
                <w:rFonts w:ascii="Calibri" w:hAnsi="Calibri" w:cs="Calibri"/>
                <w:sz w:val="22"/>
                <w:szCs w:val="22"/>
              </w:rPr>
              <w:t>(</w:t>
            </w:r>
            <w:r w:rsidRPr="00950060">
              <w:rPr>
                <w:rFonts w:ascii="Calibri" w:hAnsi="Calibri" w:cs="Calibri"/>
                <w:b w:val="0"/>
                <w:bCs w:val="0"/>
                <w:sz w:val="22"/>
                <w:szCs w:val="22"/>
              </w:rPr>
              <w:t>201</w:t>
            </w:r>
            <w:r>
              <w:rPr>
                <w:rFonts w:ascii="Calibri" w:hAnsi="Calibri" w:cs="Calibri"/>
                <w:b w:val="0"/>
                <w:bCs w:val="0"/>
                <w:sz w:val="22"/>
                <w:szCs w:val="22"/>
              </w:rPr>
              <w:t>4</w:t>
            </w:r>
            <w:r w:rsidRPr="00950060">
              <w:rPr>
                <w:rStyle w:val="Carcterdefechadesubseccin"/>
                <w:rFonts w:ascii="Calibri" w:hAnsi="Calibri" w:cs="Calibri"/>
                <w:sz w:val="22"/>
                <w:szCs w:val="22"/>
              </w:rPr>
              <w:t>)</w:t>
            </w:r>
          </w:p>
          <w:p w:rsidR="00950060" w:rsidRPr="001A3D6F" w:rsidRDefault="00950060" w:rsidP="00950060">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lang w:val="es-MX"/>
              </w:rPr>
              <w:t xml:space="preserve">Diplomado en </w:t>
            </w:r>
            <w:r>
              <w:rPr>
                <w:rFonts w:ascii="Calibri" w:hAnsi="Calibri" w:cs="Calibri"/>
                <w:sz w:val="22"/>
                <w:szCs w:val="22"/>
                <w:lang w:val="es-MX"/>
              </w:rPr>
              <w:t>Desarrollo de Habilidades Directivas. Instituto T</w:t>
            </w:r>
            <w:r w:rsidRPr="001A3D6F">
              <w:rPr>
                <w:rFonts w:ascii="Calibri" w:hAnsi="Calibri" w:cs="Calibri"/>
                <w:sz w:val="22"/>
                <w:szCs w:val="22"/>
                <w:lang w:val="es-MX"/>
              </w:rPr>
              <w:t>ecnológico y de Estudios Superiores de Occidente, Guadalajara, Jal., México</w:t>
            </w:r>
            <w:r w:rsidRPr="001A3D6F">
              <w:rPr>
                <w:rStyle w:val="Carcterdefechadesubseccin"/>
                <w:rFonts w:ascii="Calibri" w:hAnsi="Calibri" w:cs="Calibri"/>
                <w:sz w:val="22"/>
                <w:szCs w:val="22"/>
              </w:rPr>
              <w:t xml:space="preserve"> (</w:t>
            </w:r>
            <w:r w:rsidRPr="001A3D6F">
              <w:rPr>
                <w:rFonts w:ascii="Calibri" w:hAnsi="Calibri" w:cs="Calibri"/>
                <w:b w:val="0"/>
                <w:bCs w:val="0"/>
                <w:sz w:val="22"/>
                <w:szCs w:val="22"/>
              </w:rPr>
              <w:t>20</w:t>
            </w:r>
            <w:r>
              <w:rPr>
                <w:rFonts w:ascii="Calibri" w:hAnsi="Calibri" w:cs="Calibri"/>
                <w:b w:val="0"/>
                <w:bCs w:val="0"/>
                <w:sz w:val="22"/>
                <w:szCs w:val="22"/>
              </w:rPr>
              <w:t>12</w:t>
            </w:r>
            <w:r w:rsidRPr="001A3D6F">
              <w:rPr>
                <w:rStyle w:val="Carcterdefechadesubseccin"/>
                <w:rFonts w:ascii="Calibri" w:hAnsi="Calibri" w:cs="Calibri"/>
                <w:sz w:val="22"/>
                <w:szCs w:val="22"/>
              </w:rPr>
              <w:t>)</w:t>
            </w:r>
          </w:p>
          <w:p w:rsidR="00621E0A" w:rsidRPr="00950060" w:rsidRDefault="00B74AE2" w:rsidP="00950060">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rPr>
              <w:t xml:space="preserve">Diplomado </w:t>
            </w:r>
            <w:r w:rsidR="00733B4C" w:rsidRPr="00950060">
              <w:rPr>
                <w:rFonts w:ascii="Calibri" w:hAnsi="Calibri" w:cs="Calibri"/>
                <w:sz w:val="22"/>
                <w:szCs w:val="22"/>
              </w:rPr>
              <w:t xml:space="preserve">en línea: </w:t>
            </w:r>
            <w:r w:rsidR="00733B4C" w:rsidRPr="00950060">
              <w:rPr>
                <w:rFonts w:ascii="Calibri" w:hAnsi="Calibri" w:cs="Calibri"/>
                <w:bCs w:val="0"/>
                <w:sz w:val="22"/>
                <w:szCs w:val="22"/>
              </w:rPr>
              <w:t xml:space="preserve">Función Gerencial en las Organizaciones Públicas. Fundación </w:t>
            </w:r>
            <w:r w:rsidR="00733B4C" w:rsidRPr="00950060">
              <w:rPr>
                <w:rFonts w:ascii="Calibri" w:hAnsi="Calibri" w:cs="Calibri"/>
                <w:sz w:val="22"/>
                <w:szCs w:val="22"/>
              </w:rPr>
              <w:t xml:space="preserve"> Centro de Educación a Distancia para el Desarrollo Económico y Tecnológico. España</w:t>
            </w:r>
            <w:r w:rsidR="00621E0A" w:rsidRPr="00950060">
              <w:rPr>
                <w:rFonts w:ascii="Calibri" w:hAnsi="Calibri" w:cs="Calibri"/>
                <w:sz w:val="22"/>
                <w:szCs w:val="22"/>
              </w:rPr>
              <w:t xml:space="preserve"> </w:t>
            </w:r>
            <w:r w:rsidR="00621E0A" w:rsidRPr="00950060">
              <w:rPr>
                <w:rStyle w:val="Carcterdefechadesubseccin"/>
                <w:rFonts w:ascii="Calibri" w:hAnsi="Calibri" w:cs="Calibri"/>
                <w:sz w:val="22"/>
                <w:szCs w:val="22"/>
              </w:rPr>
              <w:t>(</w:t>
            </w:r>
            <w:r w:rsidR="00621E0A" w:rsidRPr="00950060">
              <w:rPr>
                <w:rFonts w:ascii="Calibri" w:hAnsi="Calibri" w:cs="Calibri"/>
                <w:b w:val="0"/>
                <w:bCs w:val="0"/>
                <w:sz w:val="22"/>
                <w:szCs w:val="22"/>
              </w:rPr>
              <w:t>2010</w:t>
            </w:r>
            <w:r w:rsidR="00621E0A" w:rsidRPr="00950060">
              <w:rPr>
                <w:rStyle w:val="Carcterdefechadesubseccin"/>
                <w:rFonts w:ascii="Calibri" w:hAnsi="Calibri" w:cs="Calibri"/>
                <w:sz w:val="22"/>
                <w:szCs w:val="22"/>
              </w:rPr>
              <w:t>)</w:t>
            </w:r>
          </w:p>
          <w:p w:rsidR="000F4FA0" w:rsidRPr="001A3D6F" w:rsidRDefault="00733B4C"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rPr>
              <w:t>Curso en línea: El marco lógico para el diseño de proyectos. Banco Interamericano de Desarrollo</w:t>
            </w:r>
            <w:r w:rsidRPr="001A3D6F">
              <w:rPr>
                <w:rStyle w:val="Carcterdefechadesubseccin"/>
                <w:rFonts w:ascii="Calibri" w:hAnsi="Calibri" w:cs="Calibri"/>
                <w:sz w:val="22"/>
                <w:szCs w:val="22"/>
              </w:rPr>
              <w:t xml:space="preserve"> </w:t>
            </w:r>
            <w:r w:rsidR="000F4FA0" w:rsidRPr="001A3D6F">
              <w:rPr>
                <w:rStyle w:val="Carcterdefechadesubseccin"/>
                <w:rFonts w:ascii="Calibri" w:hAnsi="Calibri" w:cs="Calibri"/>
                <w:sz w:val="22"/>
                <w:szCs w:val="22"/>
              </w:rPr>
              <w:t>(</w:t>
            </w:r>
            <w:r w:rsidRPr="001A3D6F">
              <w:rPr>
                <w:rFonts w:ascii="Calibri" w:hAnsi="Calibri" w:cs="Calibri"/>
                <w:b w:val="0"/>
                <w:bCs w:val="0"/>
                <w:sz w:val="22"/>
                <w:szCs w:val="22"/>
              </w:rPr>
              <w:t>2007</w:t>
            </w:r>
            <w:r w:rsidR="000F4FA0" w:rsidRPr="001A3D6F">
              <w:rPr>
                <w:rStyle w:val="Carcterdefechadesubseccin"/>
                <w:rFonts w:ascii="Calibri" w:hAnsi="Calibri" w:cs="Calibri"/>
                <w:sz w:val="22"/>
                <w:szCs w:val="22"/>
              </w:rPr>
              <w:t>)</w:t>
            </w:r>
          </w:p>
          <w:p w:rsidR="000F4FA0" w:rsidRPr="001A3D6F" w:rsidRDefault="00930EA9"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lang w:val="es-MX"/>
              </w:rPr>
              <w:t xml:space="preserve">Curso: Transferencia de </w:t>
            </w:r>
            <w:proofErr w:type="spellStart"/>
            <w:r w:rsidRPr="001A3D6F">
              <w:rPr>
                <w:rFonts w:ascii="Calibri" w:hAnsi="Calibri" w:cs="Calibri"/>
                <w:sz w:val="22"/>
                <w:szCs w:val="22"/>
                <w:lang w:val="es-MX"/>
              </w:rPr>
              <w:t>know</w:t>
            </w:r>
            <w:proofErr w:type="spellEnd"/>
            <w:r w:rsidRPr="001A3D6F">
              <w:rPr>
                <w:rFonts w:ascii="Calibri" w:hAnsi="Calibri" w:cs="Calibri"/>
                <w:sz w:val="22"/>
                <w:szCs w:val="22"/>
                <w:lang w:val="es-MX"/>
              </w:rPr>
              <w:t xml:space="preserve"> </w:t>
            </w:r>
            <w:proofErr w:type="spellStart"/>
            <w:r w:rsidRPr="001A3D6F">
              <w:rPr>
                <w:rFonts w:ascii="Calibri" w:hAnsi="Calibri" w:cs="Calibri"/>
                <w:sz w:val="22"/>
                <w:szCs w:val="22"/>
                <w:lang w:val="es-MX"/>
              </w:rPr>
              <w:t>how</w:t>
            </w:r>
            <w:proofErr w:type="spellEnd"/>
            <w:r w:rsidRPr="001A3D6F">
              <w:rPr>
                <w:rFonts w:ascii="Calibri" w:hAnsi="Calibri" w:cs="Calibri"/>
                <w:sz w:val="22"/>
                <w:szCs w:val="22"/>
                <w:lang w:val="es-MX"/>
              </w:rPr>
              <w:t xml:space="preserve"> para la creación de consorcios de innovación tecnológica. Tecnológico de Monterrey y </w:t>
            </w:r>
            <w:proofErr w:type="spellStart"/>
            <w:r w:rsidRPr="001A3D6F">
              <w:rPr>
                <w:rFonts w:ascii="Calibri" w:hAnsi="Calibri" w:cs="Calibri"/>
                <w:sz w:val="22"/>
                <w:szCs w:val="22"/>
                <w:lang w:val="es-MX"/>
              </w:rPr>
              <w:t>Eurocentromx</w:t>
            </w:r>
            <w:proofErr w:type="spellEnd"/>
            <w:r w:rsidRPr="001A3D6F">
              <w:rPr>
                <w:rStyle w:val="Carcterdefechadesubseccin"/>
                <w:rFonts w:ascii="Calibri" w:hAnsi="Calibri" w:cs="Calibri"/>
                <w:sz w:val="22"/>
                <w:szCs w:val="22"/>
              </w:rPr>
              <w:t xml:space="preserve"> </w:t>
            </w:r>
            <w:r w:rsidR="000F4FA0" w:rsidRPr="001A3D6F">
              <w:rPr>
                <w:rStyle w:val="Carcterdefechadesubseccin"/>
                <w:rFonts w:ascii="Calibri" w:hAnsi="Calibri" w:cs="Calibri"/>
                <w:sz w:val="22"/>
                <w:szCs w:val="22"/>
              </w:rPr>
              <w:t>(</w:t>
            </w:r>
            <w:r w:rsidRPr="001A3D6F">
              <w:rPr>
                <w:rFonts w:ascii="Calibri" w:hAnsi="Calibri" w:cs="Calibri"/>
                <w:b w:val="0"/>
                <w:bCs w:val="0"/>
                <w:sz w:val="22"/>
                <w:szCs w:val="22"/>
              </w:rPr>
              <w:t>2006</w:t>
            </w:r>
            <w:r w:rsidR="000F4FA0" w:rsidRPr="001A3D6F">
              <w:rPr>
                <w:rStyle w:val="Carcterdefechadesubseccin"/>
                <w:rFonts w:ascii="Calibri" w:hAnsi="Calibri" w:cs="Calibri"/>
                <w:sz w:val="22"/>
                <w:szCs w:val="22"/>
              </w:rPr>
              <w:t>)</w:t>
            </w:r>
          </w:p>
          <w:p w:rsidR="000F4FA0" w:rsidRPr="001A3D6F" w:rsidRDefault="00930EA9"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lang w:val="es-MX"/>
              </w:rPr>
              <w:t>Diplomado en Administración Pública Estatal. Universidad del Valle de Atemajac, Guadalajara, Jal., México</w:t>
            </w:r>
            <w:r w:rsidRPr="001A3D6F">
              <w:rPr>
                <w:rStyle w:val="Carcterdefechadesubseccin"/>
                <w:rFonts w:ascii="Calibri" w:hAnsi="Calibri" w:cs="Calibri"/>
                <w:sz w:val="22"/>
                <w:szCs w:val="22"/>
              </w:rPr>
              <w:t xml:space="preserve"> </w:t>
            </w:r>
            <w:r w:rsidR="000F4FA0" w:rsidRPr="001A3D6F">
              <w:rPr>
                <w:rStyle w:val="Carcterdefechadesubseccin"/>
                <w:rFonts w:ascii="Calibri" w:hAnsi="Calibri" w:cs="Calibri"/>
                <w:sz w:val="22"/>
                <w:szCs w:val="22"/>
              </w:rPr>
              <w:t>(</w:t>
            </w:r>
            <w:r w:rsidRPr="001A3D6F">
              <w:rPr>
                <w:rFonts w:ascii="Calibri" w:hAnsi="Calibri" w:cs="Calibri"/>
                <w:b w:val="0"/>
                <w:bCs w:val="0"/>
                <w:sz w:val="22"/>
                <w:szCs w:val="22"/>
              </w:rPr>
              <w:t>2002</w:t>
            </w:r>
            <w:r w:rsidR="000F4FA0" w:rsidRPr="001A3D6F">
              <w:rPr>
                <w:rStyle w:val="Carcterdefechadesubseccin"/>
                <w:rFonts w:ascii="Calibri" w:hAnsi="Calibri" w:cs="Calibri"/>
                <w:sz w:val="22"/>
                <w:szCs w:val="22"/>
              </w:rPr>
              <w:t>)</w:t>
            </w:r>
          </w:p>
          <w:p w:rsidR="00930EA9" w:rsidRPr="001A3D6F" w:rsidRDefault="00930EA9"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lang w:val="es-MX"/>
              </w:rPr>
              <w:t>Diplomado en Formulación y Evaluación de proyectos de Desa</w:t>
            </w:r>
            <w:r w:rsidR="00950060">
              <w:rPr>
                <w:rFonts w:ascii="Calibri" w:hAnsi="Calibri" w:cs="Calibri"/>
                <w:sz w:val="22"/>
                <w:szCs w:val="22"/>
                <w:lang w:val="es-MX"/>
              </w:rPr>
              <w:t>rrollo Regional. Instituto T</w:t>
            </w:r>
            <w:r w:rsidRPr="001A3D6F">
              <w:rPr>
                <w:rFonts w:ascii="Calibri" w:hAnsi="Calibri" w:cs="Calibri"/>
                <w:sz w:val="22"/>
                <w:szCs w:val="22"/>
                <w:lang w:val="es-MX"/>
              </w:rPr>
              <w:t>ecnológico y de Estudios Superiores de Occidente, Guadalajara, Jal., México</w:t>
            </w:r>
            <w:r w:rsidRPr="001A3D6F">
              <w:rPr>
                <w:rStyle w:val="Carcterdefechadesubseccin"/>
                <w:rFonts w:ascii="Calibri" w:hAnsi="Calibri" w:cs="Calibri"/>
                <w:sz w:val="22"/>
                <w:szCs w:val="22"/>
              </w:rPr>
              <w:t xml:space="preserve"> (</w:t>
            </w:r>
            <w:r w:rsidRPr="001A3D6F">
              <w:rPr>
                <w:rFonts w:ascii="Calibri" w:hAnsi="Calibri" w:cs="Calibri"/>
                <w:b w:val="0"/>
                <w:bCs w:val="0"/>
                <w:sz w:val="22"/>
                <w:szCs w:val="22"/>
              </w:rPr>
              <w:t>2001</w:t>
            </w:r>
            <w:r w:rsidRPr="001A3D6F">
              <w:rPr>
                <w:rStyle w:val="Carcterdefechadesubseccin"/>
                <w:rFonts w:ascii="Calibri" w:hAnsi="Calibri" w:cs="Calibri"/>
                <w:sz w:val="22"/>
                <w:szCs w:val="22"/>
              </w:rPr>
              <w:t>)</w:t>
            </w:r>
          </w:p>
          <w:p w:rsidR="000F4FA0" w:rsidRPr="001A3D6F" w:rsidRDefault="000F4FA0">
            <w:pPr>
              <w:pStyle w:val="Subseccin"/>
              <w:rPr>
                <w:rStyle w:val="Carcterdefechadesubseccin"/>
              </w:rPr>
            </w:pPr>
          </w:p>
          <w:p w:rsidR="00F97180" w:rsidRPr="001A3D6F" w:rsidRDefault="00F97180" w:rsidP="00F97180">
            <w:pPr>
              <w:pStyle w:val="Seccin"/>
              <w:rPr>
                <w:rFonts w:ascii="Calibri" w:hAnsi="Calibri" w:cs="Calibri"/>
                <w:sz w:val="28"/>
                <w:szCs w:val="28"/>
              </w:rPr>
            </w:pPr>
            <w:r w:rsidRPr="001A3D6F">
              <w:rPr>
                <w:rFonts w:ascii="Calibri" w:hAnsi="Calibri" w:cs="Calibri"/>
                <w:sz w:val="28"/>
                <w:szCs w:val="28"/>
              </w:rPr>
              <w:t xml:space="preserve">Logros académicos </w:t>
            </w:r>
          </w:p>
          <w:p w:rsidR="000C249E" w:rsidRPr="001A3D6F" w:rsidRDefault="00F97180" w:rsidP="00E923AB">
            <w:pPr>
              <w:pStyle w:val="Subseccin"/>
              <w:spacing w:line="276" w:lineRule="auto"/>
              <w:ind w:left="593" w:hanging="567"/>
              <w:jc w:val="both"/>
              <w:rPr>
                <w:rFonts w:ascii="Calibri" w:hAnsi="Calibri" w:cs="Calibri"/>
                <w:b w:val="0"/>
                <w:sz w:val="22"/>
                <w:szCs w:val="22"/>
              </w:rPr>
            </w:pPr>
            <w:r w:rsidRPr="001A3D6F">
              <w:rPr>
                <w:rFonts w:ascii="Calibri" w:hAnsi="Calibri" w:cs="Calibri"/>
                <w:sz w:val="22"/>
                <w:szCs w:val="22"/>
              </w:rPr>
              <w:t xml:space="preserve">2011 </w:t>
            </w:r>
            <w:r w:rsidR="00E923AB" w:rsidRPr="00E923AB">
              <w:rPr>
                <w:rFonts w:ascii="Calibri" w:hAnsi="Calibri" w:cs="Calibri"/>
                <w:b w:val="0"/>
                <w:sz w:val="22"/>
                <w:szCs w:val="22"/>
              </w:rPr>
              <w:t xml:space="preserve">Beca </w:t>
            </w:r>
            <w:r w:rsidR="0046387A">
              <w:rPr>
                <w:rFonts w:ascii="Calibri" w:hAnsi="Calibri" w:cs="Calibri"/>
                <w:b w:val="0"/>
                <w:sz w:val="22"/>
                <w:szCs w:val="22"/>
              </w:rPr>
              <w:t>completa</w:t>
            </w:r>
            <w:r w:rsidR="00E923AB">
              <w:rPr>
                <w:rFonts w:ascii="Calibri" w:hAnsi="Calibri" w:cs="Calibri"/>
                <w:sz w:val="22"/>
                <w:szCs w:val="22"/>
              </w:rPr>
              <w:t xml:space="preserve"> </w:t>
            </w:r>
            <w:r w:rsidR="00E923AB" w:rsidRPr="00E923AB">
              <w:rPr>
                <w:rFonts w:ascii="Calibri" w:hAnsi="Calibri" w:cs="Calibri"/>
                <w:b w:val="0"/>
                <w:sz w:val="22"/>
                <w:szCs w:val="22"/>
              </w:rPr>
              <w:t>por</w:t>
            </w:r>
            <w:r w:rsidR="00E923AB">
              <w:rPr>
                <w:rFonts w:ascii="Calibri" w:hAnsi="Calibri" w:cs="Calibri"/>
                <w:sz w:val="22"/>
                <w:szCs w:val="22"/>
              </w:rPr>
              <w:t xml:space="preserve"> </w:t>
            </w:r>
            <w:r w:rsidR="00E923AB" w:rsidRPr="00E923AB">
              <w:rPr>
                <w:rFonts w:ascii="Calibri" w:hAnsi="Calibri" w:cs="Calibri"/>
                <w:b w:val="0"/>
                <w:sz w:val="22"/>
                <w:szCs w:val="22"/>
              </w:rPr>
              <w:t>la</w:t>
            </w:r>
            <w:r w:rsidR="00E923AB">
              <w:rPr>
                <w:rFonts w:ascii="Calibri" w:hAnsi="Calibri" w:cs="Calibri"/>
                <w:sz w:val="22"/>
                <w:szCs w:val="22"/>
              </w:rPr>
              <w:t xml:space="preserve"> </w:t>
            </w:r>
            <w:r w:rsidR="00E923AB" w:rsidRPr="00E923AB">
              <w:rPr>
                <w:rFonts w:ascii="Calibri" w:hAnsi="Calibri" w:cs="Calibri"/>
                <w:b w:val="0"/>
                <w:bCs w:val="0"/>
                <w:sz w:val="22"/>
                <w:szCs w:val="22"/>
              </w:rPr>
              <w:t xml:space="preserve">Fundación </w:t>
            </w:r>
            <w:r w:rsidR="00E923AB" w:rsidRPr="00E923AB">
              <w:rPr>
                <w:rFonts w:ascii="Calibri" w:hAnsi="Calibri" w:cs="Calibri"/>
                <w:b w:val="0"/>
                <w:sz w:val="22"/>
                <w:szCs w:val="22"/>
              </w:rPr>
              <w:t>Centro de Educación a Distancia para el Desarrollo Económico y Tecnológico</w:t>
            </w:r>
            <w:r w:rsidR="00E923AB" w:rsidRPr="001A3D6F">
              <w:rPr>
                <w:rFonts w:ascii="Calibri" w:hAnsi="Calibri" w:cs="Calibri"/>
                <w:b w:val="0"/>
                <w:sz w:val="22"/>
                <w:szCs w:val="22"/>
              </w:rPr>
              <w:t xml:space="preserve"> </w:t>
            </w:r>
            <w:r w:rsidR="00E923AB">
              <w:rPr>
                <w:rFonts w:ascii="Calibri" w:hAnsi="Calibri" w:cs="Calibri"/>
                <w:b w:val="0"/>
                <w:sz w:val="22"/>
                <w:szCs w:val="22"/>
              </w:rPr>
              <w:t xml:space="preserve">y el Gobierno de España </w:t>
            </w:r>
            <w:r w:rsidRPr="001A3D6F">
              <w:rPr>
                <w:rFonts w:ascii="Calibri" w:hAnsi="Calibri" w:cs="Calibri"/>
                <w:b w:val="0"/>
                <w:sz w:val="22"/>
                <w:szCs w:val="22"/>
              </w:rPr>
              <w:t>para asistir al Seminario Presencial</w:t>
            </w:r>
            <w:r w:rsidR="00E923AB">
              <w:rPr>
                <w:rFonts w:ascii="Calibri" w:hAnsi="Calibri" w:cs="Calibri"/>
                <w:b w:val="0"/>
                <w:sz w:val="22"/>
                <w:szCs w:val="22"/>
              </w:rPr>
              <w:t>:</w:t>
            </w:r>
            <w:r w:rsidR="00E923AB" w:rsidRPr="001A3D6F">
              <w:rPr>
                <w:rFonts w:ascii="Calibri" w:hAnsi="Calibri" w:cs="Calibri"/>
                <w:bCs w:val="0"/>
                <w:sz w:val="22"/>
                <w:szCs w:val="22"/>
              </w:rPr>
              <w:t xml:space="preserve"> </w:t>
            </w:r>
            <w:r w:rsidR="00E923AB" w:rsidRPr="00E923AB">
              <w:rPr>
                <w:rFonts w:ascii="Calibri" w:hAnsi="Calibri" w:cs="Calibri"/>
                <w:b w:val="0"/>
                <w:bCs w:val="0"/>
                <w:sz w:val="22"/>
                <w:szCs w:val="22"/>
              </w:rPr>
              <w:t>Función Gerencial en las Organizaciones Públicas</w:t>
            </w:r>
            <w:r w:rsidR="00950060">
              <w:rPr>
                <w:rFonts w:ascii="Calibri" w:hAnsi="Calibri" w:cs="Calibri"/>
                <w:b w:val="0"/>
                <w:bCs w:val="0"/>
                <w:sz w:val="22"/>
                <w:szCs w:val="22"/>
              </w:rPr>
              <w:t xml:space="preserve"> </w:t>
            </w:r>
            <w:r w:rsidRPr="001A3D6F">
              <w:rPr>
                <w:rFonts w:ascii="Calibri" w:hAnsi="Calibri" w:cs="Calibri"/>
                <w:b w:val="0"/>
                <w:sz w:val="22"/>
                <w:szCs w:val="22"/>
              </w:rPr>
              <w:t>en Madrid, España.</w:t>
            </w:r>
          </w:p>
          <w:p w:rsidR="001A3D6F" w:rsidRPr="001A3D6F" w:rsidRDefault="001A3D6F" w:rsidP="00E923AB">
            <w:pPr>
              <w:pStyle w:val="Subseccin"/>
              <w:spacing w:line="276" w:lineRule="auto"/>
              <w:ind w:left="593" w:hanging="567"/>
              <w:jc w:val="both"/>
              <w:rPr>
                <w:rFonts w:ascii="Calibri" w:hAnsi="Calibri" w:cs="Calibri"/>
                <w:b w:val="0"/>
                <w:sz w:val="22"/>
                <w:szCs w:val="22"/>
              </w:rPr>
            </w:pPr>
            <w:r w:rsidRPr="001A3D6F">
              <w:rPr>
                <w:rFonts w:ascii="Calibri" w:hAnsi="Calibri" w:cs="Calibri"/>
                <w:sz w:val="22"/>
                <w:szCs w:val="22"/>
              </w:rPr>
              <w:lastRenderedPageBreak/>
              <w:t>1995</w:t>
            </w:r>
            <w:r w:rsidRPr="001A3D6F">
              <w:rPr>
                <w:rFonts w:ascii="Calibri" w:hAnsi="Calibri" w:cs="Calibri"/>
                <w:b w:val="0"/>
                <w:sz w:val="22"/>
                <w:szCs w:val="22"/>
              </w:rPr>
              <w:t xml:space="preserve"> Ponente en la Universidad de la Frontera. Temuco, Chile en Ciclo de Conferencias con el tema: “Caracterización de los sistemas productivos indígenas en México”. </w:t>
            </w:r>
          </w:p>
          <w:p w:rsidR="00F97180" w:rsidRPr="001A3D6F" w:rsidRDefault="00F97180" w:rsidP="00E923AB">
            <w:pPr>
              <w:pStyle w:val="Subseccin"/>
              <w:spacing w:line="276" w:lineRule="auto"/>
              <w:ind w:left="593" w:hanging="567"/>
              <w:jc w:val="both"/>
              <w:rPr>
                <w:rFonts w:ascii="Calibri" w:hAnsi="Calibri" w:cs="Calibri"/>
                <w:b w:val="0"/>
                <w:sz w:val="22"/>
                <w:szCs w:val="22"/>
              </w:rPr>
            </w:pPr>
            <w:r w:rsidRPr="001A3D6F">
              <w:rPr>
                <w:rFonts w:ascii="Calibri" w:hAnsi="Calibri" w:cs="Calibri"/>
                <w:sz w:val="22"/>
                <w:szCs w:val="22"/>
              </w:rPr>
              <w:t xml:space="preserve">1994 </w:t>
            </w:r>
            <w:r w:rsidRPr="001A3D6F">
              <w:rPr>
                <w:rFonts w:ascii="Calibri" w:hAnsi="Calibri" w:cs="Calibri"/>
                <w:b w:val="0"/>
                <w:sz w:val="22"/>
                <w:szCs w:val="22"/>
              </w:rPr>
              <w:t xml:space="preserve">Beca </w:t>
            </w:r>
            <w:r w:rsidR="0046387A">
              <w:rPr>
                <w:rFonts w:ascii="Calibri" w:hAnsi="Calibri" w:cs="Calibri"/>
                <w:b w:val="0"/>
                <w:sz w:val="22"/>
                <w:szCs w:val="22"/>
              </w:rPr>
              <w:t>completa</w:t>
            </w:r>
            <w:r w:rsidRPr="001A3D6F">
              <w:rPr>
                <w:rFonts w:ascii="Calibri" w:hAnsi="Calibri" w:cs="Calibri"/>
                <w:b w:val="0"/>
                <w:sz w:val="22"/>
                <w:szCs w:val="22"/>
              </w:rPr>
              <w:t xml:space="preserve"> de excelencia académica CONACYT para realizar estudios de Maestría en Chile. </w:t>
            </w:r>
          </w:p>
          <w:p w:rsidR="00AB12EF" w:rsidRDefault="00AB12EF" w:rsidP="00F97180">
            <w:pPr>
              <w:pStyle w:val="Subseccin"/>
              <w:ind w:left="593" w:hanging="567"/>
              <w:jc w:val="both"/>
              <w:rPr>
                <w:rFonts w:ascii="Calibri" w:hAnsi="Calibri" w:cs="Calibri"/>
                <w:b w:val="0"/>
                <w:sz w:val="22"/>
                <w:szCs w:val="22"/>
              </w:rPr>
            </w:pPr>
          </w:p>
          <w:p w:rsidR="00027719" w:rsidRPr="001A3D6F" w:rsidRDefault="00027719" w:rsidP="00027719">
            <w:pPr>
              <w:pStyle w:val="Seccin"/>
              <w:rPr>
                <w:rFonts w:ascii="Calibri" w:hAnsi="Calibri" w:cs="Calibri"/>
                <w:sz w:val="28"/>
                <w:szCs w:val="28"/>
              </w:rPr>
            </w:pPr>
            <w:r w:rsidRPr="001A3D6F">
              <w:rPr>
                <w:rFonts w:ascii="Calibri" w:hAnsi="Calibri" w:cs="Calibri"/>
                <w:sz w:val="28"/>
                <w:szCs w:val="28"/>
              </w:rPr>
              <w:t xml:space="preserve">Otros logros </w:t>
            </w:r>
          </w:p>
          <w:p w:rsidR="00027719" w:rsidRPr="001A3D6F" w:rsidRDefault="00027719" w:rsidP="00027719">
            <w:pPr>
              <w:pStyle w:val="Subseccin"/>
              <w:spacing w:line="276" w:lineRule="auto"/>
              <w:ind w:left="593" w:hanging="567"/>
              <w:jc w:val="both"/>
              <w:rPr>
                <w:rFonts w:ascii="Calibri" w:hAnsi="Calibri" w:cs="Calibri"/>
                <w:b w:val="0"/>
                <w:sz w:val="22"/>
                <w:szCs w:val="22"/>
              </w:rPr>
            </w:pPr>
            <w:r w:rsidRPr="001A3D6F">
              <w:rPr>
                <w:rFonts w:ascii="Calibri" w:hAnsi="Calibri" w:cs="Calibri"/>
                <w:sz w:val="22"/>
                <w:szCs w:val="22"/>
              </w:rPr>
              <w:t xml:space="preserve">2009 </w:t>
            </w:r>
            <w:r w:rsidRPr="001A3D6F">
              <w:rPr>
                <w:rFonts w:ascii="Calibri" w:hAnsi="Calibri" w:cs="Calibri"/>
                <w:b w:val="0"/>
                <w:sz w:val="22"/>
                <w:szCs w:val="22"/>
              </w:rPr>
              <w:t>Reconocimiento por la Federación</w:t>
            </w:r>
            <w:r w:rsidR="00C247B2">
              <w:rPr>
                <w:rFonts w:ascii="Calibri" w:hAnsi="Calibri" w:cs="Calibri"/>
                <w:b w:val="0"/>
                <w:sz w:val="22"/>
                <w:szCs w:val="22"/>
              </w:rPr>
              <w:t xml:space="preserve"> de Jaliscienses </w:t>
            </w:r>
            <w:r w:rsidRPr="001A3D6F">
              <w:rPr>
                <w:rFonts w:ascii="Calibri" w:hAnsi="Calibri" w:cs="Calibri"/>
                <w:b w:val="0"/>
                <w:sz w:val="22"/>
                <w:szCs w:val="22"/>
              </w:rPr>
              <w:t xml:space="preserve">del </w:t>
            </w:r>
            <w:r w:rsidR="00C247B2">
              <w:rPr>
                <w:rFonts w:ascii="Calibri" w:hAnsi="Calibri" w:cs="Calibri"/>
                <w:b w:val="0"/>
                <w:sz w:val="22"/>
                <w:szCs w:val="22"/>
              </w:rPr>
              <w:t>Sur</w:t>
            </w:r>
            <w:r w:rsidRPr="001A3D6F">
              <w:rPr>
                <w:rFonts w:ascii="Calibri" w:hAnsi="Calibri" w:cs="Calibri"/>
                <w:b w:val="0"/>
                <w:sz w:val="22"/>
                <w:szCs w:val="22"/>
              </w:rPr>
              <w:t xml:space="preserve"> de California como capacitador en Planeación Estratégica, Los Ángeles, California, Estados Unidos</w:t>
            </w:r>
          </w:p>
          <w:p w:rsidR="00027719" w:rsidRPr="001A3D6F" w:rsidRDefault="00027719" w:rsidP="00027719">
            <w:pPr>
              <w:pStyle w:val="Subseccin"/>
              <w:spacing w:line="276" w:lineRule="auto"/>
              <w:ind w:left="593" w:hanging="567"/>
              <w:jc w:val="both"/>
              <w:rPr>
                <w:rFonts w:ascii="Calibri" w:hAnsi="Calibri" w:cs="Calibri"/>
                <w:b w:val="0"/>
                <w:sz w:val="22"/>
                <w:szCs w:val="22"/>
              </w:rPr>
            </w:pPr>
            <w:r w:rsidRPr="001A3D6F">
              <w:rPr>
                <w:rFonts w:ascii="Calibri" w:hAnsi="Calibri" w:cs="Calibri"/>
                <w:sz w:val="22"/>
                <w:szCs w:val="22"/>
              </w:rPr>
              <w:t xml:space="preserve">2008 </w:t>
            </w:r>
            <w:r w:rsidRPr="001A3D6F">
              <w:rPr>
                <w:rFonts w:ascii="Calibri" w:hAnsi="Calibri" w:cs="Calibri"/>
                <w:b w:val="0"/>
                <w:sz w:val="22"/>
                <w:szCs w:val="22"/>
              </w:rPr>
              <w:t xml:space="preserve">Reconocimiento por la Federación </w:t>
            </w:r>
            <w:r w:rsidR="00C247B2">
              <w:rPr>
                <w:rFonts w:ascii="Calibri" w:hAnsi="Calibri" w:cs="Calibri"/>
                <w:b w:val="0"/>
                <w:sz w:val="22"/>
                <w:szCs w:val="22"/>
              </w:rPr>
              <w:t xml:space="preserve">de Jaliscienses </w:t>
            </w:r>
            <w:r w:rsidRPr="001A3D6F">
              <w:rPr>
                <w:rFonts w:ascii="Calibri" w:hAnsi="Calibri" w:cs="Calibri"/>
                <w:b w:val="0"/>
                <w:sz w:val="22"/>
                <w:szCs w:val="22"/>
              </w:rPr>
              <w:t>del Norte de California como capacitador en Planeación Estratégica, Oakland, California, Estados Unidos</w:t>
            </w:r>
          </w:p>
          <w:p w:rsidR="00027719" w:rsidRPr="001A3D6F" w:rsidRDefault="00027719" w:rsidP="00027719">
            <w:pPr>
              <w:pStyle w:val="Subseccin"/>
              <w:spacing w:line="276" w:lineRule="auto"/>
              <w:ind w:left="593" w:hanging="567"/>
              <w:jc w:val="both"/>
              <w:rPr>
                <w:rFonts w:ascii="Calibri" w:hAnsi="Calibri" w:cs="Calibri"/>
                <w:b w:val="0"/>
                <w:sz w:val="22"/>
                <w:szCs w:val="22"/>
              </w:rPr>
            </w:pPr>
            <w:r w:rsidRPr="001A3D6F">
              <w:rPr>
                <w:rFonts w:ascii="Calibri" w:hAnsi="Calibri" w:cs="Calibri"/>
                <w:sz w:val="22"/>
                <w:szCs w:val="22"/>
              </w:rPr>
              <w:t xml:space="preserve">2005  </w:t>
            </w:r>
            <w:r w:rsidRPr="001A3D6F">
              <w:rPr>
                <w:rFonts w:ascii="Calibri" w:hAnsi="Calibri" w:cs="Calibri"/>
                <w:b w:val="0"/>
                <w:sz w:val="22"/>
                <w:szCs w:val="22"/>
              </w:rPr>
              <w:t xml:space="preserve">Ponente en el Taller a Emprendedores Rurales a Nivel Local. Zapopan, Jalisco, </w:t>
            </w:r>
            <w:proofErr w:type="spellStart"/>
            <w:r w:rsidRPr="001A3D6F">
              <w:rPr>
                <w:rFonts w:ascii="Calibri" w:hAnsi="Calibri" w:cs="Calibri"/>
                <w:b w:val="0"/>
                <w:sz w:val="22"/>
                <w:szCs w:val="22"/>
              </w:rPr>
              <w:t>Mexico</w:t>
            </w:r>
            <w:proofErr w:type="spellEnd"/>
          </w:p>
          <w:p w:rsidR="00027719" w:rsidRPr="001A3D6F" w:rsidRDefault="00027719" w:rsidP="00027719">
            <w:pPr>
              <w:pStyle w:val="Subseccin"/>
              <w:spacing w:line="276" w:lineRule="auto"/>
              <w:ind w:left="593" w:hanging="567"/>
              <w:jc w:val="both"/>
              <w:rPr>
                <w:rFonts w:ascii="Calibri" w:hAnsi="Calibri" w:cs="Calibri"/>
                <w:b w:val="0"/>
                <w:sz w:val="22"/>
                <w:szCs w:val="22"/>
              </w:rPr>
            </w:pPr>
            <w:r w:rsidRPr="001A3D6F">
              <w:rPr>
                <w:rFonts w:ascii="Calibri" w:hAnsi="Calibri" w:cs="Calibri"/>
                <w:sz w:val="22"/>
                <w:szCs w:val="22"/>
              </w:rPr>
              <w:t>2000</w:t>
            </w:r>
            <w:r w:rsidRPr="001A3D6F">
              <w:rPr>
                <w:rFonts w:ascii="Calibri" w:hAnsi="Calibri" w:cs="Calibri"/>
                <w:b w:val="0"/>
                <w:sz w:val="22"/>
                <w:szCs w:val="22"/>
              </w:rPr>
              <w:t xml:space="preserve">  Ponente en el Foro de Desarrollo Rural en Zonas </w:t>
            </w:r>
            <w:proofErr w:type="spellStart"/>
            <w:r w:rsidRPr="001A3D6F">
              <w:rPr>
                <w:rFonts w:ascii="Calibri" w:hAnsi="Calibri" w:cs="Calibri"/>
                <w:b w:val="0"/>
                <w:sz w:val="22"/>
                <w:szCs w:val="22"/>
              </w:rPr>
              <w:t>semi</w:t>
            </w:r>
            <w:proofErr w:type="spellEnd"/>
            <w:r w:rsidRPr="001A3D6F">
              <w:rPr>
                <w:rFonts w:ascii="Calibri" w:hAnsi="Calibri" w:cs="Calibri"/>
                <w:b w:val="0"/>
                <w:sz w:val="22"/>
                <w:szCs w:val="22"/>
              </w:rPr>
              <w:t xml:space="preserve"> tropicales. Foro de Planeación SEP-CONACYT. Ciudad Valles, S.L.P., México</w:t>
            </w:r>
          </w:p>
          <w:p w:rsidR="00027719" w:rsidRPr="001A3D6F" w:rsidRDefault="00027719" w:rsidP="00027719">
            <w:pPr>
              <w:pStyle w:val="Subseccin"/>
              <w:spacing w:line="276" w:lineRule="auto"/>
              <w:ind w:left="593" w:hanging="567"/>
              <w:jc w:val="both"/>
              <w:rPr>
                <w:rFonts w:ascii="Calibri" w:hAnsi="Calibri" w:cs="Calibri"/>
                <w:b w:val="0"/>
                <w:sz w:val="22"/>
                <w:szCs w:val="22"/>
              </w:rPr>
            </w:pPr>
            <w:r w:rsidRPr="001A3D6F">
              <w:rPr>
                <w:rFonts w:ascii="Calibri" w:hAnsi="Calibri" w:cs="Calibri"/>
                <w:sz w:val="22"/>
                <w:szCs w:val="22"/>
              </w:rPr>
              <w:t>1999</w:t>
            </w:r>
            <w:r w:rsidRPr="001A3D6F">
              <w:rPr>
                <w:rFonts w:ascii="Calibri" w:hAnsi="Calibri" w:cs="Calibri"/>
                <w:color w:val="000000"/>
              </w:rPr>
              <w:t xml:space="preserve"> </w:t>
            </w:r>
            <w:r w:rsidRPr="001A3D6F">
              <w:rPr>
                <w:rFonts w:ascii="Calibri" w:hAnsi="Calibri" w:cs="Calibri"/>
                <w:b w:val="0"/>
                <w:sz w:val="22"/>
                <w:szCs w:val="22"/>
              </w:rPr>
              <w:t>Conferencia impartida a técnicos SINDER y PEAT “Plan Estatal de Desarrollo Agropecuario”. Ciudad Valles, S.L.P., México</w:t>
            </w:r>
          </w:p>
          <w:p w:rsidR="00027719" w:rsidRPr="001A3D6F" w:rsidRDefault="00027719" w:rsidP="00027719">
            <w:pPr>
              <w:pStyle w:val="Subseccin"/>
              <w:spacing w:line="276" w:lineRule="auto"/>
              <w:ind w:left="593" w:hanging="567"/>
              <w:jc w:val="both"/>
              <w:rPr>
                <w:rFonts w:ascii="Calibri" w:hAnsi="Calibri" w:cs="Calibri"/>
                <w:sz w:val="22"/>
                <w:szCs w:val="22"/>
              </w:rPr>
            </w:pPr>
            <w:r w:rsidRPr="001A3D6F">
              <w:rPr>
                <w:rFonts w:ascii="Calibri" w:hAnsi="Calibri" w:cs="Calibri"/>
                <w:sz w:val="22"/>
                <w:szCs w:val="22"/>
              </w:rPr>
              <w:t>1995</w:t>
            </w:r>
            <w:r>
              <w:rPr>
                <w:rFonts w:ascii="Calibri" w:hAnsi="Calibri" w:cs="Calibri"/>
                <w:sz w:val="22"/>
                <w:szCs w:val="22"/>
              </w:rPr>
              <w:t xml:space="preserve">  </w:t>
            </w:r>
            <w:r w:rsidRPr="001A3D6F">
              <w:rPr>
                <w:rFonts w:ascii="Calibri" w:hAnsi="Calibri" w:cs="Calibri"/>
                <w:b w:val="0"/>
                <w:sz w:val="22"/>
                <w:szCs w:val="22"/>
              </w:rPr>
              <w:t>Reconocimiento</w:t>
            </w:r>
            <w:r>
              <w:rPr>
                <w:rFonts w:ascii="Calibri" w:hAnsi="Calibri" w:cs="Calibri"/>
                <w:b w:val="0"/>
                <w:sz w:val="22"/>
                <w:szCs w:val="22"/>
              </w:rPr>
              <w:t xml:space="preserve"> por la empresa Nestlé Chile por impartir curso-taller </w:t>
            </w:r>
            <w:r w:rsidRPr="001A3D6F">
              <w:rPr>
                <w:rFonts w:ascii="Calibri" w:hAnsi="Calibri" w:cs="Calibri"/>
                <w:b w:val="0"/>
                <w:sz w:val="22"/>
                <w:szCs w:val="22"/>
              </w:rPr>
              <w:t>a pequeños propietarios lecheros en “Mejoramiento de praderas y manejo de lecherías”</w:t>
            </w:r>
          </w:p>
          <w:p w:rsidR="00027719" w:rsidRDefault="00027719" w:rsidP="00B802D4">
            <w:pPr>
              <w:pStyle w:val="Seccin"/>
              <w:rPr>
                <w:rFonts w:ascii="Calibri" w:hAnsi="Calibri" w:cs="Calibri"/>
                <w:sz w:val="28"/>
                <w:szCs w:val="28"/>
              </w:rPr>
            </w:pPr>
          </w:p>
          <w:p w:rsidR="00027719" w:rsidRDefault="00027719" w:rsidP="00B802D4">
            <w:pPr>
              <w:pStyle w:val="Seccin"/>
              <w:rPr>
                <w:rFonts w:ascii="Calibri" w:hAnsi="Calibri" w:cs="Calibri"/>
                <w:sz w:val="28"/>
                <w:szCs w:val="28"/>
              </w:rPr>
            </w:pPr>
          </w:p>
          <w:p w:rsidR="00B802D4" w:rsidRPr="001A3D6F" w:rsidRDefault="00B802D4" w:rsidP="00B802D4">
            <w:pPr>
              <w:pStyle w:val="Seccin"/>
              <w:rPr>
                <w:rFonts w:ascii="Calibri" w:hAnsi="Calibri" w:cs="Calibri"/>
                <w:sz w:val="28"/>
                <w:szCs w:val="28"/>
              </w:rPr>
            </w:pPr>
            <w:r w:rsidRPr="001A3D6F">
              <w:rPr>
                <w:rFonts w:ascii="Calibri" w:hAnsi="Calibri" w:cs="Calibri"/>
                <w:sz w:val="28"/>
                <w:szCs w:val="28"/>
              </w:rPr>
              <w:t xml:space="preserve">Publicaciones académicas </w:t>
            </w:r>
          </w:p>
          <w:p w:rsidR="00B802D4" w:rsidRPr="001A3D6F" w:rsidRDefault="00B802D4" w:rsidP="00E923AB">
            <w:pPr>
              <w:pStyle w:val="Subseccin"/>
              <w:numPr>
                <w:ilvl w:val="0"/>
                <w:numId w:val="26"/>
              </w:numPr>
              <w:spacing w:line="276" w:lineRule="auto"/>
              <w:ind w:left="593" w:hanging="425"/>
              <w:jc w:val="both"/>
              <w:rPr>
                <w:rFonts w:ascii="Calibri" w:hAnsi="Calibri" w:cs="Calibri"/>
                <w:sz w:val="22"/>
                <w:szCs w:val="22"/>
              </w:rPr>
            </w:pPr>
            <w:r w:rsidRPr="001A3D6F">
              <w:rPr>
                <w:rFonts w:ascii="Calibri" w:hAnsi="Calibri" w:cs="Calibri"/>
                <w:sz w:val="22"/>
                <w:szCs w:val="22"/>
                <w:lang w:val="es-MX"/>
              </w:rPr>
              <w:t xml:space="preserve">Evaluación de algunos efectos genéticos y no genéticos sobre el comportamiento productivo, en dos rebaños lecheros de la </w:t>
            </w:r>
            <w:proofErr w:type="spellStart"/>
            <w:r w:rsidRPr="001A3D6F">
              <w:rPr>
                <w:rFonts w:ascii="Calibri" w:hAnsi="Calibri" w:cs="Calibri"/>
                <w:sz w:val="22"/>
                <w:szCs w:val="22"/>
                <w:lang w:val="es-MX"/>
              </w:rPr>
              <w:t>X</w:t>
            </w:r>
            <w:r w:rsidRPr="001A3D6F">
              <w:rPr>
                <w:rFonts w:ascii="Calibri" w:hAnsi="Calibri" w:cs="Calibri"/>
                <w:sz w:val="22"/>
                <w:szCs w:val="22"/>
                <w:vertAlign w:val="superscript"/>
                <w:lang w:val="es-MX"/>
              </w:rPr>
              <w:t>a</w:t>
            </w:r>
            <w:proofErr w:type="spellEnd"/>
            <w:r w:rsidRPr="001A3D6F">
              <w:rPr>
                <w:rFonts w:ascii="Calibri" w:hAnsi="Calibri" w:cs="Calibri"/>
                <w:sz w:val="22"/>
                <w:szCs w:val="22"/>
                <w:vertAlign w:val="superscript"/>
                <w:lang w:val="es-MX"/>
              </w:rPr>
              <w:t xml:space="preserve"> </w:t>
            </w:r>
            <w:r w:rsidRPr="001A3D6F">
              <w:rPr>
                <w:rFonts w:ascii="Calibri" w:hAnsi="Calibri" w:cs="Calibri"/>
                <w:sz w:val="22"/>
                <w:szCs w:val="22"/>
                <w:lang w:val="es-MX"/>
              </w:rPr>
              <w:t>Región. Tesis de Maestría</w:t>
            </w:r>
            <w:r w:rsidRPr="001A3D6F">
              <w:rPr>
                <w:rStyle w:val="Carcterdefechadesubseccin"/>
                <w:rFonts w:ascii="Calibri" w:hAnsi="Calibri" w:cs="Calibri"/>
                <w:sz w:val="22"/>
                <w:szCs w:val="22"/>
              </w:rPr>
              <w:t xml:space="preserve"> (</w:t>
            </w:r>
            <w:r w:rsidRPr="001A3D6F">
              <w:rPr>
                <w:rFonts w:ascii="Calibri" w:hAnsi="Calibri" w:cs="Calibri"/>
                <w:b w:val="0"/>
                <w:bCs w:val="0"/>
                <w:sz w:val="22"/>
                <w:szCs w:val="22"/>
              </w:rPr>
              <w:t>1997</w:t>
            </w:r>
            <w:r w:rsidRPr="001A3D6F">
              <w:rPr>
                <w:rStyle w:val="Carcterdefechadesubseccin"/>
                <w:rFonts w:ascii="Calibri" w:hAnsi="Calibri" w:cs="Calibri"/>
                <w:sz w:val="22"/>
                <w:szCs w:val="22"/>
              </w:rPr>
              <w:t>)</w:t>
            </w:r>
          </w:p>
          <w:p w:rsidR="00B802D4" w:rsidRPr="001A3D6F" w:rsidRDefault="00B802D4"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rPr>
              <w:t xml:space="preserve">Efecto de diferentes grados de cruza del genotipo Holstein </w:t>
            </w:r>
            <w:proofErr w:type="spellStart"/>
            <w:r w:rsidRPr="001A3D6F">
              <w:rPr>
                <w:rFonts w:ascii="Calibri" w:hAnsi="Calibri" w:cs="Calibri"/>
                <w:sz w:val="22"/>
                <w:szCs w:val="22"/>
              </w:rPr>
              <w:t>Friesian</w:t>
            </w:r>
            <w:proofErr w:type="spellEnd"/>
            <w:r w:rsidRPr="001A3D6F">
              <w:rPr>
                <w:rFonts w:ascii="Calibri" w:hAnsi="Calibri" w:cs="Calibri"/>
                <w:sz w:val="22"/>
                <w:szCs w:val="22"/>
              </w:rPr>
              <w:t xml:space="preserve"> sobre la curva de lactancia en un rebaño lechero de la </w:t>
            </w:r>
            <w:proofErr w:type="spellStart"/>
            <w:r w:rsidRPr="001A3D6F">
              <w:rPr>
                <w:rFonts w:ascii="Calibri" w:hAnsi="Calibri" w:cs="Calibri"/>
                <w:sz w:val="22"/>
                <w:szCs w:val="22"/>
              </w:rPr>
              <w:t>X</w:t>
            </w:r>
            <w:r w:rsidRPr="001A3D6F">
              <w:rPr>
                <w:rFonts w:ascii="Calibri" w:hAnsi="Calibri" w:cs="Calibri"/>
                <w:sz w:val="22"/>
                <w:szCs w:val="22"/>
                <w:vertAlign w:val="superscript"/>
              </w:rPr>
              <w:t>a</w:t>
            </w:r>
            <w:proofErr w:type="spellEnd"/>
            <w:r w:rsidRPr="001A3D6F">
              <w:rPr>
                <w:rFonts w:ascii="Calibri" w:hAnsi="Calibri" w:cs="Calibri"/>
                <w:sz w:val="22"/>
                <w:szCs w:val="22"/>
              </w:rPr>
              <w:t>. Libro de Resúmenes XXII Reunión Anual de la Sociedad Chilena de Producción Animal. Chile. pp. 177-178</w:t>
            </w:r>
            <w:r w:rsidRPr="001A3D6F">
              <w:rPr>
                <w:rFonts w:ascii="Calibri" w:hAnsi="Calibri" w:cs="Calibri"/>
                <w:color w:val="000000"/>
              </w:rPr>
              <w:t xml:space="preserve">. </w:t>
            </w:r>
            <w:r w:rsidRPr="001A3D6F">
              <w:rPr>
                <w:rStyle w:val="Carcterdefechadesubseccin"/>
                <w:rFonts w:ascii="Calibri" w:hAnsi="Calibri" w:cs="Calibri"/>
                <w:sz w:val="22"/>
                <w:szCs w:val="22"/>
              </w:rPr>
              <w:t>(</w:t>
            </w:r>
            <w:r w:rsidRPr="001A3D6F">
              <w:rPr>
                <w:rFonts w:ascii="Calibri" w:hAnsi="Calibri" w:cs="Calibri"/>
                <w:b w:val="0"/>
                <w:bCs w:val="0"/>
                <w:sz w:val="22"/>
                <w:szCs w:val="22"/>
              </w:rPr>
              <w:t>1997</w:t>
            </w:r>
            <w:r w:rsidRPr="001A3D6F">
              <w:rPr>
                <w:rStyle w:val="Carcterdefechadesubseccin"/>
                <w:rFonts w:ascii="Calibri" w:hAnsi="Calibri" w:cs="Calibri"/>
                <w:sz w:val="22"/>
                <w:szCs w:val="22"/>
              </w:rPr>
              <w:t>)</w:t>
            </w:r>
          </w:p>
          <w:p w:rsidR="00B802D4" w:rsidRPr="001A3D6F" w:rsidRDefault="00B802D4"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rPr>
              <w:t>Efecto de los factores no genéticos sobre la producción de leche en un sistema con partos de primavera en la X Región. Libro de Resúmenes XXII Reunión Anual de la Sociedad Chilena de Producción Animal. Chile. pp. 231-232</w:t>
            </w:r>
            <w:r w:rsidRPr="001A3D6F">
              <w:rPr>
                <w:rStyle w:val="Carcterdefechadesubseccin"/>
                <w:rFonts w:ascii="Calibri" w:hAnsi="Calibri" w:cs="Calibri"/>
                <w:sz w:val="22"/>
                <w:szCs w:val="22"/>
              </w:rPr>
              <w:t xml:space="preserve"> (</w:t>
            </w:r>
            <w:r w:rsidRPr="001A3D6F">
              <w:rPr>
                <w:rFonts w:ascii="Calibri" w:hAnsi="Calibri" w:cs="Calibri"/>
                <w:b w:val="0"/>
                <w:bCs w:val="0"/>
                <w:sz w:val="22"/>
                <w:szCs w:val="22"/>
              </w:rPr>
              <w:t>1997</w:t>
            </w:r>
            <w:r w:rsidRPr="001A3D6F">
              <w:rPr>
                <w:rStyle w:val="Carcterdefechadesubseccin"/>
                <w:rFonts w:ascii="Calibri" w:hAnsi="Calibri" w:cs="Calibri"/>
                <w:sz w:val="22"/>
                <w:szCs w:val="22"/>
              </w:rPr>
              <w:t>)</w:t>
            </w:r>
          </w:p>
          <w:p w:rsidR="00B802D4" w:rsidRPr="001A3D6F" w:rsidRDefault="00B802D4"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rPr>
              <w:t xml:space="preserve">Utilización de la Herramienta </w:t>
            </w:r>
            <w:proofErr w:type="spellStart"/>
            <w:r w:rsidRPr="001A3D6F">
              <w:rPr>
                <w:rFonts w:ascii="Calibri" w:hAnsi="Calibri" w:cs="Calibri"/>
                <w:sz w:val="22"/>
                <w:szCs w:val="22"/>
              </w:rPr>
              <w:t>Solver</w:t>
            </w:r>
            <w:proofErr w:type="spellEnd"/>
            <w:r w:rsidRPr="001A3D6F">
              <w:rPr>
                <w:rFonts w:ascii="Calibri" w:hAnsi="Calibri" w:cs="Calibri"/>
                <w:sz w:val="22"/>
                <w:szCs w:val="22"/>
              </w:rPr>
              <w:t xml:space="preserve"> de Microsoft Excel para el cálculo y formulación de de raciones. Apunte impreso para la asignatura de Alimentación de Rumiantes. Instituto de Producción Animal, Facultad de Ciencias Agrarias, Universidad Austral de Chile.</w:t>
            </w:r>
            <w:r w:rsidRPr="001A3D6F">
              <w:rPr>
                <w:rFonts w:ascii="Calibri" w:hAnsi="Calibri" w:cs="Calibri"/>
                <w:color w:val="000000"/>
              </w:rPr>
              <w:t xml:space="preserve">  </w:t>
            </w:r>
            <w:r w:rsidRPr="001A3D6F">
              <w:rPr>
                <w:rStyle w:val="Carcterdefechadesubseccin"/>
                <w:rFonts w:ascii="Calibri" w:hAnsi="Calibri" w:cs="Calibri"/>
                <w:sz w:val="22"/>
                <w:szCs w:val="22"/>
              </w:rPr>
              <w:t>(</w:t>
            </w:r>
            <w:r w:rsidRPr="001A3D6F">
              <w:rPr>
                <w:rFonts w:ascii="Calibri" w:hAnsi="Calibri" w:cs="Calibri"/>
                <w:b w:val="0"/>
                <w:bCs w:val="0"/>
                <w:sz w:val="22"/>
                <w:szCs w:val="22"/>
              </w:rPr>
              <w:t>1996</w:t>
            </w:r>
            <w:r w:rsidRPr="001A3D6F">
              <w:rPr>
                <w:rStyle w:val="Carcterdefechadesubseccin"/>
                <w:rFonts w:ascii="Calibri" w:hAnsi="Calibri" w:cs="Calibri"/>
                <w:sz w:val="22"/>
                <w:szCs w:val="22"/>
              </w:rPr>
              <w:t>)</w:t>
            </w:r>
          </w:p>
          <w:p w:rsidR="00B802D4" w:rsidRPr="001A3D6F" w:rsidRDefault="00B802D4"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rPr>
              <w:t xml:space="preserve">Efecto de la </w:t>
            </w:r>
            <w:proofErr w:type="spellStart"/>
            <w:r w:rsidRPr="001A3D6F">
              <w:rPr>
                <w:rFonts w:ascii="Calibri" w:hAnsi="Calibri" w:cs="Calibri"/>
                <w:sz w:val="22"/>
                <w:szCs w:val="22"/>
              </w:rPr>
              <w:t>holsteinización</w:t>
            </w:r>
            <w:proofErr w:type="spellEnd"/>
            <w:r w:rsidRPr="001A3D6F">
              <w:rPr>
                <w:rFonts w:ascii="Calibri" w:hAnsi="Calibri" w:cs="Calibri"/>
                <w:sz w:val="22"/>
                <w:szCs w:val="22"/>
              </w:rPr>
              <w:t xml:space="preserve"> sobre la curva de lactancia en 2 lecherías de la X Región, Chile. Libro de Resúmenes XXI Reunión Anual de la Sociedad Chilena de Producción </w:t>
            </w:r>
            <w:r w:rsidRPr="001A3D6F">
              <w:rPr>
                <w:rFonts w:ascii="Calibri" w:hAnsi="Calibri" w:cs="Calibri"/>
                <w:sz w:val="22"/>
                <w:szCs w:val="22"/>
              </w:rPr>
              <w:lastRenderedPageBreak/>
              <w:t>Animal. Chile. pp. 167-168.</w:t>
            </w:r>
            <w:r w:rsidRPr="001A3D6F">
              <w:rPr>
                <w:rStyle w:val="Carcterdefechadesubseccin"/>
                <w:rFonts w:ascii="Calibri" w:hAnsi="Calibri" w:cs="Calibri"/>
                <w:sz w:val="22"/>
                <w:szCs w:val="22"/>
              </w:rPr>
              <w:t xml:space="preserve"> (</w:t>
            </w:r>
            <w:r w:rsidRPr="001A3D6F">
              <w:rPr>
                <w:rFonts w:ascii="Calibri" w:hAnsi="Calibri" w:cs="Calibri"/>
                <w:b w:val="0"/>
                <w:bCs w:val="0"/>
                <w:sz w:val="22"/>
                <w:szCs w:val="22"/>
              </w:rPr>
              <w:t>1996</w:t>
            </w:r>
            <w:r w:rsidRPr="001A3D6F">
              <w:rPr>
                <w:rStyle w:val="Carcterdefechadesubseccin"/>
                <w:rFonts w:ascii="Calibri" w:hAnsi="Calibri" w:cs="Calibri"/>
                <w:sz w:val="22"/>
                <w:szCs w:val="22"/>
              </w:rPr>
              <w:t>)</w:t>
            </w:r>
          </w:p>
          <w:p w:rsidR="00B802D4" w:rsidRPr="001A3D6F" w:rsidRDefault="00B802D4" w:rsidP="00E923AB">
            <w:pPr>
              <w:pStyle w:val="Subseccin"/>
              <w:numPr>
                <w:ilvl w:val="0"/>
                <w:numId w:val="26"/>
              </w:numPr>
              <w:spacing w:line="276" w:lineRule="auto"/>
              <w:ind w:left="593" w:hanging="425"/>
              <w:jc w:val="both"/>
              <w:rPr>
                <w:rStyle w:val="Carcterdefechadesubseccin"/>
              </w:rPr>
            </w:pPr>
            <w:r w:rsidRPr="001A3D6F">
              <w:rPr>
                <w:rFonts w:ascii="Calibri" w:hAnsi="Calibri" w:cs="Calibri"/>
                <w:sz w:val="22"/>
                <w:szCs w:val="22"/>
              </w:rPr>
              <w:t>Comportamiento y gasto energético de vacas tipo Holstein en un sistema de lechería familiar del noroeste de Jalisco. Tesis Ing. Agrónomo. México</w:t>
            </w:r>
            <w:r w:rsidRPr="001A3D6F">
              <w:rPr>
                <w:rFonts w:ascii="Calibri" w:hAnsi="Calibri" w:cs="Calibri"/>
                <w:color w:val="000000"/>
              </w:rPr>
              <w:t xml:space="preserve"> </w:t>
            </w:r>
            <w:r w:rsidRPr="001A3D6F">
              <w:rPr>
                <w:rStyle w:val="Carcterdefechadesubseccin"/>
                <w:rFonts w:ascii="Calibri" w:hAnsi="Calibri" w:cs="Calibri"/>
                <w:sz w:val="22"/>
                <w:szCs w:val="22"/>
              </w:rPr>
              <w:t>(</w:t>
            </w:r>
            <w:r w:rsidRPr="001A3D6F">
              <w:rPr>
                <w:rFonts w:ascii="Calibri" w:hAnsi="Calibri" w:cs="Calibri"/>
                <w:b w:val="0"/>
                <w:bCs w:val="0"/>
                <w:sz w:val="22"/>
                <w:szCs w:val="22"/>
              </w:rPr>
              <w:t>1994</w:t>
            </w:r>
            <w:r w:rsidRPr="001A3D6F">
              <w:rPr>
                <w:rStyle w:val="Carcterdefechadesubseccin"/>
                <w:rFonts w:ascii="Calibri" w:hAnsi="Calibri" w:cs="Calibri"/>
                <w:sz w:val="22"/>
                <w:szCs w:val="22"/>
              </w:rPr>
              <w:t>)</w:t>
            </w:r>
          </w:p>
          <w:p w:rsidR="00B802D4" w:rsidRPr="001A3D6F" w:rsidRDefault="00B802D4" w:rsidP="00F97180">
            <w:pPr>
              <w:pStyle w:val="Subseccin"/>
              <w:ind w:left="593" w:hanging="567"/>
              <w:jc w:val="both"/>
              <w:rPr>
                <w:rFonts w:ascii="Calibri" w:hAnsi="Calibri" w:cs="Calibri"/>
                <w:b w:val="0"/>
                <w:sz w:val="22"/>
                <w:szCs w:val="22"/>
              </w:rPr>
            </w:pPr>
          </w:p>
          <w:p w:rsidR="001A3D6F" w:rsidRPr="001A3D6F" w:rsidRDefault="001A3D6F" w:rsidP="00E923AB">
            <w:pPr>
              <w:pStyle w:val="Subseccin"/>
              <w:spacing w:line="276" w:lineRule="auto"/>
              <w:ind w:left="593" w:hanging="567"/>
              <w:jc w:val="both"/>
              <w:rPr>
                <w:rFonts w:ascii="Calibri" w:hAnsi="Calibri" w:cs="Calibri"/>
                <w:b w:val="0"/>
                <w:sz w:val="22"/>
                <w:szCs w:val="22"/>
              </w:rPr>
            </w:pPr>
          </w:p>
          <w:p w:rsidR="001A3D6F" w:rsidRPr="001A3D6F" w:rsidRDefault="001A3D6F" w:rsidP="001A3D6F">
            <w:pPr>
              <w:pStyle w:val="Seccin"/>
              <w:rPr>
                <w:rFonts w:ascii="Calibri" w:hAnsi="Calibri" w:cs="Calibri"/>
                <w:sz w:val="28"/>
                <w:szCs w:val="28"/>
              </w:rPr>
            </w:pPr>
            <w:r>
              <w:rPr>
                <w:rFonts w:ascii="Calibri" w:hAnsi="Calibri" w:cs="Calibri"/>
                <w:sz w:val="28"/>
                <w:szCs w:val="28"/>
              </w:rPr>
              <w:t>Otras publicaciones</w:t>
            </w:r>
          </w:p>
          <w:p w:rsidR="001A3D6F" w:rsidRPr="001A3D6F" w:rsidRDefault="001A3D6F" w:rsidP="00E923AB">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lang w:val="es-MX"/>
              </w:rPr>
              <w:t>Revista: Jalisco con sabor a ti. Gobierno del Estado de Jalisco</w:t>
            </w:r>
            <w:r w:rsidRPr="001A3D6F">
              <w:rPr>
                <w:rStyle w:val="Carcterdefechadesubseccin"/>
                <w:rFonts w:ascii="Calibri" w:hAnsi="Calibri" w:cs="Calibri"/>
                <w:sz w:val="22"/>
                <w:szCs w:val="22"/>
              </w:rPr>
              <w:t xml:space="preserve"> (</w:t>
            </w:r>
            <w:r>
              <w:rPr>
                <w:rFonts w:ascii="Calibri" w:hAnsi="Calibri" w:cs="Calibri"/>
                <w:b w:val="0"/>
                <w:bCs w:val="0"/>
                <w:sz w:val="22"/>
                <w:szCs w:val="22"/>
              </w:rPr>
              <w:t>2010</w:t>
            </w:r>
            <w:r w:rsidRPr="001A3D6F">
              <w:rPr>
                <w:rStyle w:val="Carcterdefechadesubseccin"/>
                <w:rFonts w:ascii="Calibri" w:hAnsi="Calibri" w:cs="Calibri"/>
                <w:sz w:val="22"/>
                <w:szCs w:val="22"/>
              </w:rPr>
              <w:t>)</w:t>
            </w:r>
          </w:p>
          <w:p w:rsidR="001A3D6F" w:rsidRPr="001A3D6F" w:rsidRDefault="001A3D6F" w:rsidP="00E923AB">
            <w:pPr>
              <w:pStyle w:val="Subseccin"/>
              <w:numPr>
                <w:ilvl w:val="0"/>
                <w:numId w:val="26"/>
              </w:numPr>
              <w:spacing w:line="276" w:lineRule="auto"/>
              <w:ind w:left="593" w:hanging="425"/>
              <w:jc w:val="both"/>
              <w:rPr>
                <w:rFonts w:ascii="Calibri" w:hAnsi="Calibri" w:cs="Calibri"/>
                <w:sz w:val="22"/>
                <w:szCs w:val="22"/>
              </w:rPr>
            </w:pPr>
            <w:r>
              <w:rPr>
                <w:rFonts w:ascii="Calibri" w:hAnsi="Calibri" w:cs="Calibri"/>
                <w:sz w:val="22"/>
                <w:szCs w:val="22"/>
                <w:lang w:val="es-MX"/>
              </w:rPr>
              <w:t>Revista: Jalisco con sabor a ti. Gobierno del Estado de Jalisco</w:t>
            </w:r>
            <w:r w:rsidRPr="001A3D6F">
              <w:rPr>
                <w:rStyle w:val="Carcterdefechadesubseccin"/>
                <w:rFonts w:ascii="Calibri" w:hAnsi="Calibri" w:cs="Calibri"/>
                <w:sz w:val="22"/>
                <w:szCs w:val="22"/>
              </w:rPr>
              <w:t xml:space="preserve"> (</w:t>
            </w:r>
            <w:r>
              <w:rPr>
                <w:rFonts w:ascii="Calibri" w:hAnsi="Calibri" w:cs="Calibri"/>
                <w:b w:val="0"/>
                <w:bCs w:val="0"/>
                <w:sz w:val="22"/>
                <w:szCs w:val="22"/>
              </w:rPr>
              <w:t>2009</w:t>
            </w:r>
            <w:r w:rsidRPr="001A3D6F">
              <w:rPr>
                <w:rStyle w:val="Carcterdefechadesubseccin"/>
                <w:rFonts w:ascii="Calibri" w:hAnsi="Calibri" w:cs="Calibri"/>
                <w:sz w:val="22"/>
                <w:szCs w:val="22"/>
              </w:rPr>
              <w:t>)</w:t>
            </w:r>
          </w:p>
          <w:p w:rsidR="001A3D6F" w:rsidRPr="001A3D6F" w:rsidRDefault="001A3D6F" w:rsidP="00E923AB">
            <w:pPr>
              <w:pStyle w:val="Subseccin"/>
              <w:numPr>
                <w:ilvl w:val="0"/>
                <w:numId w:val="26"/>
              </w:numPr>
              <w:spacing w:line="276" w:lineRule="auto"/>
              <w:ind w:left="593" w:hanging="425"/>
              <w:jc w:val="both"/>
              <w:rPr>
                <w:rStyle w:val="Carcterdefechadesubseccin"/>
              </w:rPr>
            </w:pPr>
            <w:r w:rsidRPr="001A3D6F">
              <w:rPr>
                <w:rFonts w:ascii="Calibri" w:hAnsi="Calibri" w:cs="Arial"/>
                <w:sz w:val="22"/>
                <w:szCs w:val="22"/>
              </w:rPr>
              <w:t xml:space="preserve">El Sexenio del Campo. Edición Gobierno que Cumple. </w:t>
            </w:r>
            <w:r w:rsidR="00E923AB">
              <w:rPr>
                <w:rFonts w:ascii="Calibri" w:hAnsi="Calibri" w:cs="Calibri"/>
                <w:sz w:val="22"/>
                <w:szCs w:val="22"/>
                <w:lang w:val="es-MX"/>
              </w:rPr>
              <w:t>Gobierno del Estado de Jalisco</w:t>
            </w:r>
            <w:r w:rsidR="00E923AB" w:rsidRPr="001A3D6F">
              <w:rPr>
                <w:rStyle w:val="Carcterdefechadesubseccin"/>
                <w:rFonts w:ascii="Calibri" w:hAnsi="Calibri" w:cs="Calibri"/>
                <w:sz w:val="22"/>
                <w:szCs w:val="22"/>
              </w:rPr>
              <w:t xml:space="preserve"> </w:t>
            </w:r>
            <w:r w:rsidRPr="001A3D6F">
              <w:rPr>
                <w:rStyle w:val="Carcterdefechadesubseccin"/>
                <w:rFonts w:ascii="Calibri" w:hAnsi="Calibri" w:cs="Calibri"/>
                <w:sz w:val="22"/>
                <w:szCs w:val="22"/>
              </w:rPr>
              <w:t>(</w:t>
            </w:r>
            <w:r w:rsidR="00E923AB">
              <w:rPr>
                <w:rStyle w:val="Carcterdefechadesubseccin"/>
                <w:rFonts w:ascii="Calibri" w:hAnsi="Calibri" w:cs="Calibri"/>
                <w:sz w:val="22"/>
                <w:szCs w:val="22"/>
              </w:rPr>
              <w:t>2006</w:t>
            </w:r>
            <w:r w:rsidRPr="001A3D6F">
              <w:rPr>
                <w:rStyle w:val="Carcterdefechadesubseccin"/>
                <w:rFonts w:ascii="Calibri" w:hAnsi="Calibri" w:cs="Calibri"/>
                <w:sz w:val="22"/>
                <w:szCs w:val="22"/>
              </w:rPr>
              <w:t>)</w:t>
            </w:r>
          </w:p>
          <w:p w:rsidR="001A3D6F" w:rsidRPr="001A3D6F" w:rsidRDefault="00E923AB" w:rsidP="00E923AB">
            <w:pPr>
              <w:pStyle w:val="Subseccin"/>
              <w:numPr>
                <w:ilvl w:val="0"/>
                <w:numId w:val="26"/>
              </w:numPr>
              <w:spacing w:line="276" w:lineRule="auto"/>
              <w:ind w:left="593" w:hanging="425"/>
              <w:jc w:val="both"/>
              <w:rPr>
                <w:rStyle w:val="Carcterdefechadesubseccin"/>
              </w:rPr>
            </w:pPr>
            <w:r w:rsidRPr="00E923AB">
              <w:rPr>
                <w:rFonts w:ascii="Calibri" w:hAnsi="Calibri" w:cs="Arial"/>
                <w:sz w:val="22"/>
                <w:szCs w:val="22"/>
              </w:rPr>
              <w:t xml:space="preserve">Los Transgénicos “Una Aproximación 1 de 3”. </w:t>
            </w:r>
            <w:r>
              <w:rPr>
                <w:rFonts w:ascii="Calibri" w:hAnsi="Calibri" w:cs="Arial"/>
                <w:sz w:val="22"/>
                <w:szCs w:val="22"/>
              </w:rPr>
              <w:t xml:space="preserve">Secretaría de Desarrollo Rural. </w:t>
            </w:r>
            <w:r>
              <w:rPr>
                <w:rFonts w:ascii="Calibri" w:hAnsi="Calibri" w:cs="Calibri"/>
                <w:sz w:val="22"/>
                <w:szCs w:val="22"/>
                <w:lang w:val="es-MX"/>
              </w:rPr>
              <w:t>Gobierno del Estado de Jalisco</w:t>
            </w:r>
            <w:r>
              <w:rPr>
                <w:rStyle w:val="Carcterdefechadesubseccin"/>
                <w:rFonts w:ascii="Calibri" w:hAnsi="Calibri" w:cs="Calibri"/>
                <w:sz w:val="22"/>
                <w:szCs w:val="22"/>
              </w:rPr>
              <w:t xml:space="preserve"> </w:t>
            </w:r>
            <w:r w:rsidR="001A3D6F" w:rsidRPr="001A3D6F">
              <w:rPr>
                <w:rStyle w:val="Carcterdefechadesubseccin"/>
                <w:rFonts w:ascii="Calibri" w:hAnsi="Calibri" w:cs="Calibri"/>
                <w:sz w:val="22"/>
                <w:szCs w:val="22"/>
              </w:rPr>
              <w:t>(</w:t>
            </w:r>
            <w:r>
              <w:rPr>
                <w:rFonts w:ascii="Calibri" w:hAnsi="Calibri" w:cs="Calibri"/>
                <w:b w:val="0"/>
                <w:bCs w:val="0"/>
                <w:sz w:val="22"/>
                <w:szCs w:val="22"/>
              </w:rPr>
              <w:t>2005</w:t>
            </w:r>
            <w:r w:rsidR="001A3D6F" w:rsidRPr="001A3D6F">
              <w:rPr>
                <w:rStyle w:val="Carcterdefechadesubseccin"/>
                <w:rFonts w:ascii="Calibri" w:hAnsi="Calibri" w:cs="Calibri"/>
                <w:sz w:val="22"/>
                <w:szCs w:val="22"/>
              </w:rPr>
              <w:t>)</w:t>
            </w:r>
          </w:p>
          <w:p w:rsidR="00E923AB" w:rsidRPr="001A3D6F" w:rsidRDefault="00E923AB" w:rsidP="00E923AB">
            <w:pPr>
              <w:pStyle w:val="Subseccin"/>
              <w:numPr>
                <w:ilvl w:val="0"/>
                <w:numId w:val="26"/>
              </w:numPr>
              <w:spacing w:line="276" w:lineRule="auto"/>
              <w:ind w:left="593" w:hanging="425"/>
              <w:jc w:val="both"/>
              <w:rPr>
                <w:rStyle w:val="Carcterdefechadesubseccin"/>
              </w:rPr>
            </w:pPr>
            <w:r w:rsidRPr="00E923AB">
              <w:rPr>
                <w:rFonts w:ascii="Calibri" w:hAnsi="Calibri" w:cs="Arial"/>
                <w:sz w:val="22"/>
                <w:szCs w:val="22"/>
              </w:rPr>
              <w:t>Visión 2025 “Hacia un campo competitivo, productivo, equitativo y sustentable”</w:t>
            </w:r>
            <w:r w:rsidR="001A3D6F" w:rsidRPr="00E923AB">
              <w:rPr>
                <w:rFonts w:ascii="Calibri" w:hAnsi="Calibri" w:cs="Calibri"/>
                <w:sz w:val="22"/>
                <w:szCs w:val="22"/>
              </w:rPr>
              <w:t>.</w:t>
            </w:r>
            <w:r w:rsidR="001A3D6F" w:rsidRPr="001A3D6F">
              <w:rPr>
                <w:rStyle w:val="Carcterdefechadesubseccin"/>
                <w:rFonts w:ascii="Calibri" w:hAnsi="Calibri" w:cs="Calibri"/>
                <w:sz w:val="22"/>
                <w:szCs w:val="22"/>
              </w:rPr>
              <w:t xml:space="preserve"> </w:t>
            </w:r>
            <w:r>
              <w:rPr>
                <w:rFonts w:ascii="Calibri" w:hAnsi="Calibri" w:cs="Arial"/>
                <w:sz w:val="22"/>
                <w:szCs w:val="22"/>
              </w:rPr>
              <w:t xml:space="preserve">Secretaría de Desarrollo Rural. </w:t>
            </w:r>
            <w:r>
              <w:rPr>
                <w:rFonts w:ascii="Calibri" w:hAnsi="Calibri" w:cs="Calibri"/>
                <w:sz w:val="22"/>
                <w:szCs w:val="22"/>
                <w:lang w:val="es-MX"/>
              </w:rPr>
              <w:t>Gobierno del Estado de Jalisco</w:t>
            </w:r>
            <w:r>
              <w:rPr>
                <w:rStyle w:val="Carcterdefechadesubseccin"/>
                <w:rFonts w:ascii="Calibri" w:hAnsi="Calibri" w:cs="Calibri"/>
                <w:sz w:val="22"/>
                <w:szCs w:val="22"/>
              </w:rPr>
              <w:t xml:space="preserve"> </w:t>
            </w:r>
            <w:r w:rsidRPr="001A3D6F">
              <w:rPr>
                <w:rStyle w:val="Carcterdefechadesubseccin"/>
                <w:rFonts w:ascii="Calibri" w:hAnsi="Calibri" w:cs="Calibri"/>
                <w:sz w:val="22"/>
                <w:szCs w:val="22"/>
              </w:rPr>
              <w:t>(</w:t>
            </w:r>
            <w:r>
              <w:rPr>
                <w:rFonts w:ascii="Calibri" w:hAnsi="Calibri" w:cs="Calibri"/>
                <w:b w:val="0"/>
                <w:bCs w:val="0"/>
                <w:sz w:val="22"/>
                <w:szCs w:val="22"/>
              </w:rPr>
              <w:t>2005</w:t>
            </w:r>
            <w:r w:rsidRPr="001A3D6F">
              <w:rPr>
                <w:rStyle w:val="Carcterdefechadesubseccin"/>
                <w:rFonts w:ascii="Calibri" w:hAnsi="Calibri" w:cs="Calibri"/>
                <w:sz w:val="22"/>
                <w:szCs w:val="22"/>
              </w:rPr>
              <w:t>)</w:t>
            </w:r>
          </w:p>
          <w:p w:rsidR="001A3D6F" w:rsidRPr="00E923AB" w:rsidRDefault="00E923AB" w:rsidP="00E923AB">
            <w:pPr>
              <w:pStyle w:val="Subseccin"/>
              <w:numPr>
                <w:ilvl w:val="0"/>
                <w:numId w:val="26"/>
              </w:numPr>
              <w:spacing w:line="276" w:lineRule="auto"/>
              <w:ind w:left="593" w:hanging="425"/>
              <w:jc w:val="both"/>
              <w:rPr>
                <w:rStyle w:val="Carcterdefechadesubseccin"/>
              </w:rPr>
            </w:pPr>
            <w:r w:rsidRPr="00E923AB">
              <w:rPr>
                <w:rFonts w:ascii="Calibri" w:hAnsi="Calibri" w:cs="Arial"/>
                <w:sz w:val="22"/>
                <w:szCs w:val="22"/>
              </w:rPr>
              <w:t>Centros Regionales de Servicios Para El Desarrollo Rural</w:t>
            </w:r>
            <w:r w:rsidRPr="00E923AB">
              <w:rPr>
                <w:rFonts w:ascii="Calibri" w:hAnsi="Calibri" w:cs="Arial"/>
                <w:sz w:val="22"/>
                <w:szCs w:val="22"/>
                <w:lang w:val="es-MX"/>
              </w:rPr>
              <w:t xml:space="preserve"> “Marco conceptual y lineamientos estratégicos hacia </w:t>
            </w:r>
            <w:r>
              <w:rPr>
                <w:rFonts w:ascii="Calibri" w:hAnsi="Calibri" w:cs="Arial"/>
                <w:sz w:val="22"/>
                <w:szCs w:val="22"/>
                <w:lang w:val="es-MX"/>
              </w:rPr>
              <w:t>un desarrollo Local”</w:t>
            </w:r>
            <w:r w:rsidRPr="00E923AB">
              <w:rPr>
                <w:rFonts w:ascii="Calibri" w:hAnsi="Calibri" w:cs="Arial"/>
                <w:sz w:val="22"/>
                <w:szCs w:val="22"/>
                <w:lang w:val="es-MX"/>
              </w:rPr>
              <w:t xml:space="preserve">. </w:t>
            </w:r>
            <w:r>
              <w:rPr>
                <w:rFonts w:ascii="Calibri" w:hAnsi="Calibri" w:cs="Arial"/>
                <w:sz w:val="22"/>
                <w:szCs w:val="22"/>
              </w:rPr>
              <w:t xml:space="preserve">Secretaría de Desarrollo Rural. </w:t>
            </w:r>
            <w:r>
              <w:rPr>
                <w:rFonts w:ascii="Calibri" w:hAnsi="Calibri" w:cs="Calibri"/>
                <w:sz w:val="22"/>
                <w:szCs w:val="22"/>
                <w:lang w:val="es-MX"/>
              </w:rPr>
              <w:t>Gobierno del Estado de Jalisco</w:t>
            </w:r>
            <w:r>
              <w:rPr>
                <w:rStyle w:val="Carcterdefechadesubseccin"/>
                <w:rFonts w:ascii="Calibri" w:hAnsi="Calibri" w:cs="Calibri"/>
                <w:sz w:val="22"/>
                <w:szCs w:val="22"/>
              </w:rPr>
              <w:t xml:space="preserve"> </w:t>
            </w:r>
            <w:r w:rsidR="001A3D6F" w:rsidRPr="00E923AB">
              <w:rPr>
                <w:rStyle w:val="Carcterdefechadesubseccin"/>
                <w:rFonts w:ascii="Calibri" w:hAnsi="Calibri" w:cs="Calibri"/>
                <w:sz w:val="22"/>
                <w:szCs w:val="22"/>
              </w:rPr>
              <w:t>(</w:t>
            </w:r>
            <w:r>
              <w:rPr>
                <w:rFonts w:ascii="Calibri" w:hAnsi="Calibri" w:cs="Calibri"/>
                <w:b w:val="0"/>
                <w:bCs w:val="0"/>
                <w:sz w:val="22"/>
                <w:szCs w:val="22"/>
              </w:rPr>
              <w:t>200</w:t>
            </w:r>
            <w:r w:rsidR="001A3D6F" w:rsidRPr="00E923AB">
              <w:rPr>
                <w:rFonts w:ascii="Calibri" w:hAnsi="Calibri" w:cs="Calibri"/>
                <w:b w:val="0"/>
                <w:bCs w:val="0"/>
                <w:sz w:val="22"/>
                <w:szCs w:val="22"/>
              </w:rPr>
              <w:t>4</w:t>
            </w:r>
            <w:r w:rsidR="001A3D6F" w:rsidRPr="00E923AB">
              <w:rPr>
                <w:rStyle w:val="Carcterdefechadesubseccin"/>
                <w:rFonts w:ascii="Calibri" w:hAnsi="Calibri" w:cs="Calibri"/>
                <w:sz w:val="22"/>
                <w:szCs w:val="22"/>
              </w:rPr>
              <w:t>)</w:t>
            </w:r>
          </w:p>
          <w:p w:rsidR="00E923AB" w:rsidRPr="00E923AB" w:rsidRDefault="00E923AB" w:rsidP="00E923AB">
            <w:pPr>
              <w:pStyle w:val="Subseccin"/>
              <w:numPr>
                <w:ilvl w:val="0"/>
                <w:numId w:val="26"/>
              </w:numPr>
              <w:spacing w:line="276" w:lineRule="auto"/>
              <w:ind w:left="593" w:hanging="425"/>
              <w:jc w:val="both"/>
              <w:rPr>
                <w:rStyle w:val="Carcterdefechadesubseccin"/>
              </w:rPr>
            </w:pPr>
            <w:r w:rsidRPr="00E923AB">
              <w:rPr>
                <w:rFonts w:ascii="Calibri" w:hAnsi="Calibri" w:cs="Arial"/>
                <w:sz w:val="22"/>
                <w:szCs w:val="22"/>
              </w:rPr>
              <w:t>Cadenas Productivas “Como un instrumento de gestión</w:t>
            </w:r>
            <w:r>
              <w:rPr>
                <w:rFonts w:ascii="Calibri" w:hAnsi="Calibri" w:cs="Arial"/>
                <w:sz w:val="22"/>
                <w:szCs w:val="22"/>
              </w:rPr>
              <w:t>”</w:t>
            </w:r>
            <w:r w:rsidRPr="00E923AB">
              <w:rPr>
                <w:rFonts w:ascii="Calibri" w:hAnsi="Calibri" w:cs="Arial"/>
                <w:sz w:val="22"/>
                <w:szCs w:val="22"/>
                <w:lang w:val="es-MX"/>
              </w:rPr>
              <w:t xml:space="preserve">. </w:t>
            </w:r>
            <w:r>
              <w:rPr>
                <w:rFonts w:ascii="Calibri" w:hAnsi="Calibri" w:cs="Arial"/>
                <w:sz w:val="22"/>
                <w:szCs w:val="22"/>
              </w:rPr>
              <w:t xml:space="preserve">Secretaría de Desarrollo Rural. </w:t>
            </w:r>
            <w:r>
              <w:rPr>
                <w:rFonts w:ascii="Calibri" w:hAnsi="Calibri" w:cs="Calibri"/>
                <w:sz w:val="22"/>
                <w:szCs w:val="22"/>
                <w:lang w:val="es-MX"/>
              </w:rPr>
              <w:t>Gobierno del Estado de Jalisco</w:t>
            </w:r>
            <w:r>
              <w:rPr>
                <w:rStyle w:val="Carcterdefechadesubseccin"/>
                <w:rFonts w:ascii="Calibri" w:hAnsi="Calibri" w:cs="Calibri"/>
                <w:sz w:val="22"/>
                <w:szCs w:val="22"/>
              </w:rPr>
              <w:t xml:space="preserve"> </w:t>
            </w:r>
            <w:r w:rsidRPr="00E923AB">
              <w:rPr>
                <w:rStyle w:val="Carcterdefechadesubseccin"/>
                <w:rFonts w:ascii="Calibri" w:hAnsi="Calibri" w:cs="Calibri"/>
                <w:sz w:val="22"/>
                <w:szCs w:val="22"/>
              </w:rPr>
              <w:t>(</w:t>
            </w:r>
            <w:r>
              <w:rPr>
                <w:rFonts w:ascii="Calibri" w:hAnsi="Calibri" w:cs="Calibri"/>
                <w:b w:val="0"/>
                <w:bCs w:val="0"/>
                <w:sz w:val="22"/>
                <w:szCs w:val="22"/>
              </w:rPr>
              <w:t>200</w:t>
            </w:r>
            <w:r w:rsidRPr="00E923AB">
              <w:rPr>
                <w:rFonts w:ascii="Calibri" w:hAnsi="Calibri" w:cs="Calibri"/>
                <w:b w:val="0"/>
                <w:bCs w:val="0"/>
                <w:sz w:val="22"/>
                <w:szCs w:val="22"/>
              </w:rPr>
              <w:t>4</w:t>
            </w:r>
            <w:r w:rsidRPr="00E923AB">
              <w:rPr>
                <w:rStyle w:val="Carcterdefechadesubseccin"/>
                <w:rFonts w:ascii="Calibri" w:hAnsi="Calibri" w:cs="Calibri"/>
                <w:sz w:val="22"/>
                <w:szCs w:val="22"/>
              </w:rPr>
              <w:t>)</w:t>
            </w:r>
          </w:p>
          <w:p w:rsidR="00E923AB" w:rsidRPr="00C80F73" w:rsidRDefault="00E923AB" w:rsidP="00E923AB">
            <w:pPr>
              <w:pStyle w:val="Subseccin"/>
              <w:numPr>
                <w:ilvl w:val="0"/>
                <w:numId w:val="26"/>
              </w:numPr>
              <w:spacing w:line="276" w:lineRule="auto"/>
              <w:ind w:left="593" w:hanging="425"/>
              <w:jc w:val="both"/>
              <w:rPr>
                <w:rStyle w:val="Carcterdefechadesubseccin"/>
              </w:rPr>
            </w:pPr>
            <w:r w:rsidRPr="00E923AB">
              <w:rPr>
                <w:rFonts w:ascii="Calibri" w:hAnsi="Calibri" w:cs="Arial"/>
                <w:sz w:val="22"/>
                <w:szCs w:val="22"/>
              </w:rPr>
              <w:t xml:space="preserve">Gestión Pública y Teoría de la Organización. </w:t>
            </w:r>
            <w:r>
              <w:rPr>
                <w:rFonts w:ascii="Calibri" w:hAnsi="Calibri" w:cs="Arial"/>
                <w:sz w:val="22"/>
                <w:szCs w:val="22"/>
              </w:rPr>
              <w:t xml:space="preserve">Secretaría de Desarrollo Rural. </w:t>
            </w:r>
            <w:r>
              <w:rPr>
                <w:rFonts w:ascii="Calibri" w:hAnsi="Calibri" w:cs="Calibri"/>
                <w:sz w:val="22"/>
                <w:szCs w:val="22"/>
                <w:lang w:val="es-MX"/>
              </w:rPr>
              <w:t>Gobierno del Estado de Jalisco</w:t>
            </w:r>
            <w:r>
              <w:rPr>
                <w:rStyle w:val="Carcterdefechadesubseccin"/>
                <w:rFonts w:ascii="Calibri" w:hAnsi="Calibri" w:cs="Calibri"/>
                <w:sz w:val="22"/>
                <w:szCs w:val="22"/>
              </w:rPr>
              <w:t xml:space="preserve"> </w:t>
            </w:r>
            <w:r w:rsidRPr="00E923AB">
              <w:rPr>
                <w:rStyle w:val="Carcterdefechadesubseccin"/>
                <w:rFonts w:ascii="Calibri" w:hAnsi="Calibri" w:cs="Calibri"/>
                <w:sz w:val="22"/>
                <w:szCs w:val="22"/>
              </w:rPr>
              <w:t>(</w:t>
            </w:r>
            <w:r>
              <w:rPr>
                <w:rFonts w:ascii="Calibri" w:hAnsi="Calibri" w:cs="Calibri"/>
                <w:b w:val="0"/>
                <w:bCs w:val="0"/>
                <w:sz w:val="22"/>
                <w:szCs w:val="22"/>
              </w:rPr>
              <w:t>200</w:t>
            </w:r>
            <w:r w:rsidRPr="00E923AB">
              <w:rPr>
                <w:rFonts w:ascii="Calibri" w:hAnsi="Calibri" w:cs="Calibri"/>
                <w:b w:val="0"/>
                <w:bCs w:val="0"/>
                <w:sz w:val="22"/>
                <w:szCs w:val="22"/>
              </w:rPr>
              <w:t>4</w:t>
            </w:r>
            <w:r w:rsidRPr="00E923AB">
              <w:rPr>
                <w:rStyle w:val="Carcterdefechadesubseccin"/>
                <w:rFonts w:ascii="Calibri" w:hAnsi="Calibri" w:cs="Calibri"/>
                <w:sz w:val="22"/>
                <w:szCs w:val="22"/>
              </w:rPr>
              <w:t>)</w:t>
            </w:r>
          </w:p>
          <w:p w:rsidR="00C80F73" w:rsidRDefault="00C80F73" w:rsidP="00C80F73">
            <w:pPr>
              <w:pStyle w:val="Subseccin"/>
              <w:spacing w:line="276" w:lineRule="auto"/>
              <w:jc w:val="both"/>
              <w:rPr>
                <w:rFonts w:ascii="Calibri" w:hAnsi="Calibri" w:cs="Calibri"/>
                <w:sz w:val="22"/>
                <w:szCs w:val="22"/>
              </w:rPr>
            </w:pPr>
          </w:p>
          <w:p w:rsidR="00C80F73" w:rsidRPr="001A3D6F" w:rsidRDefault="00C80F73" w:rsidP="00C80F73">
            <w:pPr>
              <w:pStyle w:val="Seccin"/>
              <w:rPr>
                <w:rFonts w:ascii="Calibri" w:hAnsi="Calibri" w:cs="Calibri"/>
                <w:sz w:val="28"/>
                <w:szCs w:val="28"/>
              </w:rPr>
            </w:pPr>
            <w:r>
              <w:rPr>
                <w:rFonts w:ascii="Calibri" w:hAnsi="Calibri" w:cs="Calibri"/>
                <w:sz w:val="28"/>
                <w:szCs w:val="28"/>
              </w:rPr>
              <w:t xml:space="preserve">Instituciones Cívicas </w:t>
            </w:r>
          </w:p>
          <w:p w:rsidR="00C80F73" w:rsidRDefault="00C80F73" w:rsidP="00DE495A">
            <w:pPr>
              <w:pStyle w:val="Subseccin"/>
              <w:spacing w:line="276" w:lineRule="auto"/>
              <w:ind w:left="1302" w:hanging="1134"/>
              <w:jc w:val="both"/>
              <w:rPr>
                <w:rFonts w:ascii="Calibri" w:hAnsi="Calibri" w:cs="Arial"/>
                <w:sz w:val="22"/>
                <w:szCs w:val="22"/>
                <w:lang w:val="es-MX"/>
              </w:rPr>
            </w:pPr>
            <w:r>
              <w:rPr>
                <w:rFonts w:ascii="Calibri" w:hAnsi="Calibri" w:cs="Arial"/>
                <w:sz w:val="22"/>
                <w:szCs w:val="22"/>
              </w:rPr>
              <w:t xml:space="preserve">1978- 1986 </w:t>
            </w:r>
            <w:r w:rsidRPr="00C80F73">
              <w:rPr>
                <w:rFonts w:ascii="Calibri" w:hAnsi="Calibri" w:cs="Arial"/>
                <w:sz w:val="22"/>
                <w:szCs w:val="22"/>
                <w:lang w:val="es-MX"/>
              </w:rPr>
              <w:t>Asociación de Scouts de México</w:t>
            </w:r>
          </w:p>
          <w:p w:rsidR="00DE495A" w:rsidRDefault="00DE495A" w:rsidP="00DE495A">
            <w:pPr>
              <w:pStyle w:val="Subseccin"/>
              <w:spacing w:line="276" w:lineRule="auto"/>
              <w:ind w:left="1302" w:hanging="1134"/>
              <w:jc w:val="both"/>
              <w:rPr>
                <w:rFonts w:ascii="Calibri" w:hAnsi="Calibri" w:cs="Arial"/>
                <w:sz w:val="22"/>
                <w:szCs w:val="22"/>
                <w:lang w:val="es-MX"/>
              </w:rPr>
            </w:pPr>
            <w:r>
              <w:rPr>
                <w:rFonts w:ascii="Calibri" w:hAnsi="Calibri" w:cs="Arial"/>
                <w:sz w:val="22"/>
                <w:szCs w:val="22"/>
                <w:lang w:val="es-MX"/>
              </w:rPr>
              <w:t xml:space="preserve">1992-1994  Miembro del Centro Potosino de Derechos Humanos </w:t>
            </w:r>
          </w:p>
          <w:p w:rsidR="00C80F73" w:rsidRDefault="00C80F73" w:rsidP="00DE495A">
            <w:pPr>
              <w:pStyle w:val="Subseccin"/>
              <w:spacing w:line="276" w:lineRule="auto"/>
              <w:ind w:left="1302" w:hanging="1134"/>
              <w:jc w:val="both"/>
              <w:rPr>
                <w:rFonts w:ascii="Calibri" w:hAnsi="Calibri" w:cs="Arial"/>
                <w:sz w:val="22"/>
                <w:szCs w:val="22"/>
                <w:lang w:val="es-MX"/>
              </w:rPr>
            </w:pPr>
            <w:r>
              <w:rPr>
                <w:rFonts w:ascii="Calibri" w:hAnsi="Calibri" w:cs="Arial"/>
                <w:sz w:val="22"/>
                <w:szCs w:val="22"/>
                <w:lang w:val="es-MX"/>
              </w:rPr>
              <w:t xml:space="preserve">1993-1994  </w:t>
            </w:r>
            <w:r w:rsidRPr="00C80F73">
              <w:rPr>
                <w:rFonts w:ascii="Calibri" w:hAnsi="Calibri" w:cs="Arial"/>
                <w:sz w:val="22"/>
                <w:szCs w:val="22"/>
                <w:lang w:val="es-MX"/>
              </w:rPr>
              <w:t>Miembro del H. Consejo Directivo de la Universidad Autónoma de San Luis Potosí y del Consejo Técnico Consultivo de la Facultad de Agronomía</w:t>
            </w:r>
          </w:p>
          <w:p w:rsidR="00DE495A" w:rsidRDefault="00DE495A" w:rsidP="00DE495A">
            <w:pPr>
              <w:pStyle w:val="Subseccin"/>
              <w:spacing w:line="276" w:lineRule="auto"/>
              <w:ind w:left="1302" w:hanging="1134"/>
              <w:jc w:val="both"/>
              <w:rPr>
                <w:rFonts w:ascii="Calibri" w:hAnsi="Calibri" w:cs="Arial"/>
                <w:sz w:val="22"/>
                <w:szCs w:val="22"/>
                <w:lang w:val="es-MX"/>
              </w:rPr>
            </w:pPr>
            <w:r>
              <w:rPr>
                <w:rFonts w:ascii="Calibri" w:hAnsi="Calibri" w:cs="Arial"/>
                <w:sz w:val="22"/>
                <w:szCs w:val="22"/>
                <w:lang w:val="es-MX"/>
              </w:rPr>
              <w:t xml:space="preserve">1995-1997 </w:t>
            </w:r>
            <w:r w:rsidRPr="00DE495A">
              <w:rPr>
                <w:rFonts w:ascii="Calibri" w:hAnsi="Calibri" w:cs="Arial"/>
                <w:sz w:val="22"/>
                <w:szCs w:val="22"/>
                <w:lang w:val="es-MX"/>
              </w:rPr>
              <w:t>Miembro de la Asociación de Mexicanos en Chile</w:t>
            </w:r>
          </w:p>
          <w:p w:rsidR="00DE495A" w:rsidRDefault="00DE495A" w:rsidP="00DE495A">
            <w:pPr>
              <w:pStyle w:val="Subseccin"/>
              <w:spacing w:line="276" w:lineRule="auto"/>
              <w:ind w:left="1302" w:hanging="1134"/>
              <w:jc w:val="both"/>
              <w:rPr>
                <w:rFonts w:ascii="Calibri" w:hAnsi="Calibri" w:cs="Arial"/>
                <w:sz w:val="22"/>
                <w:szCs w:val="22"/>
                <w:lang w:val="es-MX"/>
              </w:rPr>
            </w:pPr>
            <w:r>
              <w:rPr>
                <w:rFonts w:ascii="Calibri" w:hAnsi="Calibri" w:cs="Arial"/>
                <w:sz w:val="22"/>
                <w:szCs w:val="22"/>
                <w:lang w:val="es-MX"/>
              </w:rPr>
              <w:t xml:space="preserve">1995-1997 </w:t>
            </w:r>
            <w:r w:rsidRPr="00DE495A">
              <w:rPr>
                <w:rFonts w:ascii="Calibri" w:hAnsi="Calibri" w:cs="Arial"/>
                <w:sz w:val="22"/>
                <w:szCs w:val="22"/>
                <w:lang w:val="es-MX"/>
              </w:rPr>
              <w:t>Miembro Fundador de la Asociación de Estudiantes Extranjeros de la Universidad Austral de Chile (ADEUACH)</w:t>
            </w:r>
          </w:p>
          <w:p w:rsidR="00DE495A" w:rsidRDefault="00DE495A" w:rsidP="00DE495A">
            <w:pPr>
              <w:pStyle w:val="Subseccin"/>
              <w:spacing w:line="276" w:lineRule="auto"/>
              <w:ind w:left="1302" w:hanging="1134"/>
              <w:jc w:val="both"/>
              <w:rPr>
                <w:rFonts w:ascii="Calibri" w:hAnsi="Calibri" w:cs="Arial"/>
                <w:sz w:val="22"/>
                <w:szCs w:val="22"/>
                <w:lang w:val="es-MX"/>
              </w:rPr>
            </w:pPr>
            <w:r>
              <w:rPr>
                <w:rFonts w:ascii="Calibri" w:hAnsi="Calibri" w:cs="Arial"/>
                <w:sz w:val="22"/>
                <w:szCs w:val="22"/>
                <w:lang w:val="es-MX"/>
              </w:rPr>
              <w:t xml:space="preserve">1997-           </w:t>
            </w:r>
            <w:r w:rsidRPr="00DE495A">
              <w:rPr>
                <w:rFonts w:ascii="Calibri" w:hAnsi="Calibri" w:cs="Arial"/>
                <w:sz w:val="22"/>
                <w:szCs w:val="22"/>
                <w:lang w:val="es-MX"/>
              </w:rPr>
              <w:t xml:space="preserve">Miembro de la Asociación Nacional de  </w:t>
            </w:r>
            <w:proofErr w:type="spellStart"/>
            <w:r w:rsidRPr="00DE495A">
              <w:rPr>
                <w:rFonts w:ascii="Calibri" w:hAnsi="Calibri" w:cs="Arial"/>
                <w:sz w:val="22"/>
                <w:szCs w:val="22"/>
                <w:lang w:val="es-MX"/>
              </w:rPr>
              <w:t>Exbecarios</w:t>
            </w:r>
            <w:proofErr w:type="spellEnd"/>
            <w:r w:rsidRPr="00DE495A">
              <w:rPr>
                <w:rFonts w:ascii="Calibri" w:hAnsi="Calibri" w:cs="Arial"/>
                <w:sz w:val="22"/>
                <w:szCs w:val="22"/>
                <w:lang w:val="es-MX"/>
              </w:rPr>
              <w:t xml:space="preserve"> CONACYT</w:t>
            </w:r>
          </w:p>
          <w:p w:rsidR="00C80F73" w:rsidRDefault="00C80F73" w:rsidP="00C80F73">
            <w:pPr>
              <w:pStyle w:val="Subseccin"/>
              <w:spacing w:line="276" w:lineRule="auto"/>
              <w:ind w:left="168"/>
              <w:jc w:val="both"/>
              <w:rPr>
                <w:rFonts w:ascii="Calibri" w:hAnsi="Calibri" w:cs="Arial"/>
                <w:sz w:val="22"/>
                <w:szCs w:val="22"/>
                <w:lang w:val="es-MX"/>
              </w:rPr>
            </w:pPr>
          </w:p>
          <w:p w:rsidR="00C80F73" w:rsidRPr="00E923AB" w:rsidRDefault="00C80F73" w:rsidP="00DE495A">
            <w:pPr>
              <w:pStyle w:val="Subseccin"/>
              <w:spacing w:line="276" w:lineRule="auto"/>
              <w:ind w:left="168"/>
              <w:jc w:val="both"/>
              <w:rPr>
                <w:rStyle w:val="Carcterdefechadesubseccin"/>
              </w:rPr>
            </w:pPr>
            <w:r w:rsidRPr="00E923AB">
              <w:rPr>
                <w:rFonts w:ascii="Calibri" w:hAnsi="Calibri" w:cs="Arial"/>
                <w:sz w:val="22"/>
                <w:szCs w:val="22"/>
              </w:rPr>
              <w:lastRenderedPageBreak/>
              <w:t xml:space="preserve"> </w:t>
            </w:r>
          </w:p>
          <w:p w:rsidR="00C80F73" w:rsidRPr="00E923AB" w:rsidRDefault="00C80F73" w:rsidP="00C80F73">
            <w:pPr>
              <w:pStyle w:val="Subseccin"/>
              <w:spacing w:line="276" w:lineRule="auto"/>
              <w:jc w:val="both"/>
              <w:rPr>
                <w:rStyle w:val="Carcterdefechadesubseccin"/>
              </w:rPr>
            </w:pPr>
          </w:p>
          <w:p w:rsidR="000C249E" w:rsidRPr="00B53F05" w:rsidRDefault="000C249E" w:rsidP="00D47527">
            <w:pPr>
              <w:pStyle w:val="Subseccin"/>
              <w:spacing w:line="276" w:lineRule="auto"/>
              <w:ind w:left="593"/>
              <w:jc w:val="both"/>
              <w:rPr>
                <w:b w:val="0"/>
                <w:bCs w:val="0"/>
              </w:rPr>
            </w:pPr>
          </w:p>
        </w:tc>
      </w:tr>
    </w:tbl>
    <w:tbl>
      <w:tblPr>
        <w:tblStyle w:val="Tablaconcuadrcula"/>
        <w:tblpPr w:leftFromText="187" w:rightFromText="187" w:tblpXSpec="center" w:tblpYSpec="bottom"/>
        <w:tblOverlap w:val="never"/>
        <w:tblW w:w="5000" w:type="pct"/>
        <w:jc w:val="center"/>
        <w:tblBorders>
          <w:top w:val="dashed" w:sz="4" w:space="0" w:color="808080" w:themeColor="background1" w:themeShade="80"/>
          <w:left w:val="none" w:sz="0" w:space="0" w:color="auto"/>
          <w:bottom w:val="none" w:sz="0" w:space="0" w:color="auto"/>
          <w:right w:val="none" w:sz="0" w:space="0" w:color="auto"/>
          <w:insideH w:val="dashed" w:sz="4" w:space="0" w:color="auto"/>
          <w:insideV w:val="dashed" w:sz="4" w:space="0" w:color="auto"/>
        </w:tblBorders>
        <w:tblLook w:val="04A0" w:firstRow="1" w:lastRow="0" w:firstColumn="1" w:lastColumn="0" w:noHBand="0" w:noVBand="1"/>
      </w:tblPr>
      <w:tblGrid>
        <w:gridCol w:w="9287"/>
      </w:tblGrid>
      <w:tr w:rsidR="000C249E">
        <w:trPr>
          <w:trHeight w:val="576"/>
          <w:jc w:val="center"/>
        </w:trPr>
        <w:tc>
          <w:tcPr>
            <w:tcW w:w="9576" w:type="dxa"/>
          </w:tcPr>
          <w:p w:rsidR="000C249E" w:rsidRDefault="000C249E"/>
        </w:tc>
      </w:tr>
    </w:tbl>
    <w:p w:rsidR="000C249E" w:rsidRDefault="000C249E"/>
    <w:sectPr w:rsidR="000C249E" w:rsidSect="00621E0A">
      <w:headerReference w:type="even" r:id="rId14"/>
      <w:headerReference w:type="default" r:id="rId15"/>
      <w:footerReference w:type="even" r:id="rId16"/>
      <w:footerReference w:type="default" r:id="rId17"/>
      <w:pgSz w:w="11907" w:h="16839"/>
      <w:pgMar w:top="1418" w:right="1418" w:bottom="1418" w:left="1418" w:header="70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B3E" w:rsidRDefault="007B3B3E">
      <w:pPr>
        <w:spacing w:after="0" w:line="240" w:lineRule="auto"/>
      </w:pPr>
      <w:r>
        <w:separator/>
      </w:r>
    </w:p>
  </w:endnote>
  <w:endnote w:type="continuationSeparator" w:id="0">
    <w:p w:rsidR="007B3B3E" w:rsidRDefault="007B3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FE" w:rsidRDefault="002949FE">
    <w:pPr>
      <w:pStyle w:val="Piedepginaizquierdo"/>
    </w:pPr>
    <w:r>
      <w:rPr>
        <w:color w:val="9FB8CD" w:themeColor="accent2"/>
      </w:rPr>
      <w:sym w:font="Wingdings 3" w:char="F07D"/>
    </w:r>
    <w:r>
      <w:t xml:space="preserve"> Página </w:t>
    </w:r>
    <w:r w:rsidR="00A2215F">
      <w:fldChar w:fldCharType="begin"/>
    </w:r>
    <w:r w:rsidR="00A2215F">
      <w:instrText xml:space="preserve"> PAGE  \* Arabic  \* MERGEFORMAT </w:instrText>
    </w:r>
    <w:r w:rsidR="00A2215F">
      <w:fldChar w:fldCharType="separate"/>
    </w:r>
    <w:r w:rsidR="001F3C48">
      <w:rPr>
        <w:noProof/>
      </w:rPr>
      <w:t>2</w:t>
    </w:r>
    <w:r w:rsidR="00A2215F">
      <w:rPr>
        <w:noProof/>
      </w:rPr>
      <w:fldChar w:fldCharType="end"/>
    </w:r>
    <w:r>
      <w:t xml:space="preserve"> </w:t>
    </w:r>
  </w:p>
  <w:p w:rsidR="002949FE" w:rsidRDefault="002949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FE" w:rsidRDefault="002949FE">
    <w:pPr>
      <w:pStyle w:val="Piedepginaderecho"/>
    </w:pPr>
    <w:r>
      <w:rPr>
        <w:color w:val="9FB8CD" w:themeColor="accent2"/>
      </w:rPr>
      <w:sym w:font="Wingdings 3" w:char="F07D"/>
    </w:r>
    <w:r>
      <w:t xml:space="preserve"> Página </w:t>
    </w:r>
    <w:r w:rsidR="00A2215F">
      <w:fldChar w:fldCharType="begin"/>
    </w:r>
    <w:r w:rsidR="00A2215F">
      <w:instrText xml:space="preserve"> PAGE  \* Arabic  \* MERGEFORMAT </w:instrText>
    </w:r>
    <w:r w:rsidR="00A2215F">
      <w:fldChar w:fldCharType="separate"/>
    </w:r>
    <w:r w:rsidR="001F3C48">
      <w:rPr>
        <w:noProof/>
      </w:rPr>
      <w:t>3</w:t>
    </w:r>
    <w:r w:rsidR="00A2215F">
      <w:rPr>
        <w:noProof/>
      </w:rPr>
      <w:fldChar w:fldCharType="end"/>
    </w:r>
    <w:r>
      <w:t xml:space="preserve"> | </w:t>
    </w:r>
    <w:r w:rsidR="00D8541E">
      <w:t>pepeherreralome@gmail.com</w:t>
    </w:r>
  </w:p>
  <w:p w:rsidR="002949FE" w:rsidRDefault="002949F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B3E" w:rsidRDefault="007B3B3E">
      <w:pPr>
        <w:spacing w:after="0" w:line="240" w:lineRule="auto"/>
      </w:pPr>
      <w:r>
        <w:separator/>
      </w:r>
    </w:p>
  </w:footnote>
  <w:footnote w:type="continuationSeparator" w:id="0">
    <w:p w:rsidR="007B3B3E" w:rsidRDefault="007B3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FE" w:rsidRDefault="002949FE">
    <w:pPr>
      <w:pStyle w:val="Encabezadoizquierdo"/>
      <w:jc w:val="right"/>
    </w:pPr>
    <w:r>
      <w:rPr>
        <w:color w:val="9FB8CD" w:themeColor="accent2"/>
      </w:rPr>
      <w:sym w:font="Wingdings 3" w:char="F07D"/>
    </w:r>
    <w:r>
      <w:t xml:space="preserve"> Currículum: </w:t>
    </w:r>
    <w:sdt>
      <w:sdtPr>
        <w:id w:val="176770587"/>
        <w:placeholder>
          <w:docPart w:val="08412C344CE746B0B3EA917CBDF2CED9"/>
        </w:placeholder>
        <w:dataBinding w:prefixMappings="xmlns:ns0='http://schemas.openxmlformats.org/package/2006/metadata/core-properties' xmlns:ns1='http://purl.org/dc/elements/1.1/'" w:xpath="/ns0:coreProperties[1]/ns1:creator[1]" w:storeItemID="{6C3C8BC8-F283-45AE-878A-BAB7291924A1}"/>
        <w:text/>
      </w:sdtPr>
      <w:sdtEndPr/>
      <w:sdtContent>
        <w:r>
          <w:rPr>
            <w:lang w:val="es-MX"/>
          </w:rPr>
          <w:t>José Antonio Herrera Lomelí, Ing., M.C.</w:t>
        </w:r>
      </w:sdtContent>
    </w:sdt>
  </w:p>
  <w:p w:rsidR="002949FE" w:rsidRDefault="002949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49FE" w:rsidRDefault="002949FE">
    <w:pPr>
      <w:pStyle w:val="Encabezadoderecho"/>
      <w:jc w:val="left"/>
    </w:pPr>
    <w:r>
      <w:rPr>
        <w:color w:val="9FB8CD" w:themeColor="accent2"/>
      </w:rPr>
      <w:sym w:font="Wingdings 3" w:char="F07D"/>
    </w:r>
    <w:r>
      <w:t xml:space="preserve"> Currículum: </w:t>
    </w:r>
    <w:sdt>
      <w:sdtPr>
        <w:id w:val="176939009"/>
        <w:placeholder>
          <w:docPart w:val="596FC302619742B9B3C01BD0ECF432CF"/>
        </w:placeholder>
        <w:dataBinding w:prefixMappings="xmlns:ns0='http://schemas.openxmlformats.org/package/2006/metadata/core-properties' xmlns:ns1='http://purl.org/dc/elements/1.1/'" w:xpath="/ns0:coreProperties[1]/ns1:creator[1]" w:storeItemID="{6C3C8BC8-F283-45AE-878A-BAB7291924A1}"/>
        <w:text/>
      </w:sdtPr>
      <w:sdtEndPr/>
      <w:sdtContent>
        <w:r>
          <w:rPr>
            <w:lang w:val="es-MX"/>
          </w:rPr>
          <w:t>José Antonio Herrera Lomelí, Ing., M.C.</w:t>
        </w:r>
      </w:sdtContent>
    </w:sdt>
  </w:p>
  <w:p w:rsidR="002949FE" w:rsidRDefault="002949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DE2132C"/>
    <w:lvl w:ilvl="0">
      <w:start w:val="1"/>
      <w:numFmt w:val="decimal"/>
      <w:lvlText w:val="%1."/>
      <w:lvlJc w:val="left"/>
      <w:pPr>
        <w:tabs>
          <w:tab w:val="num" w:pos="1800"/>
        </w:tabs>
        <w:ind w:left="1800" w:hanging="360"/>
      </w:pPr>
    </w:lvl>
  </w:abstractNum>
  <w:abstractNum w:abstractNumId="1">
    <w:nsid w:val="FFFFFF7D"/>
    <w:multiLevelType w:val="singleLevel"/>
    <w:tmpl w:val="5FB8AC54"/>
    <w:lvl w:ilvl="0">
      <w:start w:val="1"/>
      <w:numFmt w:val="decimal"/>
      <w:lvlText w:val="%1."/>
      <w:lvlJc w:val="left"/>
      <w:pPr>
        <w:tabs>
          <w:tab w:val="num" w:pos="1440"/>
        </w:tabs>
        <w:ind w:left="1440" w:hanging="360"/>
      </w:pPr>
    </w:lvl>
  </w:abstractNum>
  <w:abstractNum w:abstractNumId="2">
    <w:nsid w:val="FFFFFF7E"/>
    <w:multiLevelType w:val="singleLevel"/>
    <w:tmpl w:val="B69C04EA"/>
    <w:lvl w:ilvl="0">
      <w:start w:val="1"/>
      <w:numFmt w:val="decimal"/>
      <w:lvlText w:val="%1."/>
      <w:lvlJc w:val="left"/>
      <w:pPr>
        <w:tabs>
          <w:tab w:val="num" w:pos="1080"/>
        </w:tabs>
        <w:ind w:left="1080" w:hanging="360"/>
      </w:pPr>
    </w:lvl>
  </w:abstractNum>
  <w:abstractNum w:abstractNumId="3">
    <w:nsid w:val="FFFFFF7F"/>
    <w:multiLevelType w:val="singleLevel"/>
    <w:tmpl w:val="E4EA9C1E"/>
    <w:lvl w:ilvl="0">
      <w:start w:val="1"/>
      <w:numFmt w:val="decimal"/>
      <w:lvlText w:val="%1."/>
      <w:lvlJc w:val="left"/>
      <w:pPr>
        <w:tabs>
          <w:tab w:val="num" w:pos="720"/>
        </w:tabs>
        <w:ind w:left="720" w:hanging="360"/>
      </w:pPr>
    </w:lvl>
  </w:abstractNum>
  <w:abstractNum w:abstractNumId="4">
    <w:nsid w:val="FFFFFF80"/>
    <w:multiLevelType w:val="singleLevel"/>
    <w:tmpl w:val="3F0C434A"/>
    <w:lvl w:ilvl="0">
      <w:start w:val="1"/>
      <w:numFmt w:val="bullet"/>
      <w:pStyle w:val="Listaconvietas5"/>
      <w:lvlText w:val=""/>
      <w:lvlJc w:val="left"/>
      <w:pPr>
        <w:ind w:left="1800" w:hanging="360"/>
      </w:pPr>
      <w:rPr>
        <w:rFonts w:ascii="Symbol" w:hAnsi="Symbol" w:hint="default"/>
        <w:color w:val="9FB8CD" w:themeColor="accent2"/>
      </w:rPr>
    </w:lvl>
  </w:abstractNum>
  <w:abstractNum w:abstractNumId="5">
    <w:nsid w:val="FFFFFF81"/>
    <w:multiLevelType w:val="singleLevel"/>
    <w:tmpl w:val="78B8BCEC"/>
    <w:lvl w:ilvl="0">
      <w:start w:val="1"/>
      <w:numFmt w:val="bullet"/>
      <w:pStyle w:val="Listaconvietas4"/>
      <w:lvlText w:val=""/>
      <w:lvlJc w:val="left"/>
      <w:pPr>
        <w:ind w:left="1440" w:hanging="360"/>
      </w:pPr>
      <w:rPr>
        <w:rFonts w:ascii="Symbol" w:hAnsi="Symbol" w:hint="default"/>
        <w:color w:val="628BAD" w:themeColor="accent2" w:themeShade="BF"/>
      </w:rPr>
    </w:lvl>
  </w:abstractNum>
  <w:abstractNum w:abstractNumId="6">
    <w:nsid w:val="FFFFFF82"/>
    <w:multiLevelType w:val="singleLevel"/>
    <w:tmpl w:val="3D9E3420"/>
    <w:lvl w:ilvl="0">
      <w:start w:val="1"/>
      <w:numFmt w:val="bullet"/>
      <w:pStyle w:val="Listaconvietas3"/>
      <w:lvlText w:val=""/>
      <w:lvlJc w:val="left"/>
      <w:pPr>
        <w:ind w:left="1080" w:hanging="360"/>
      </w:pPr>
      <w:rPr>
        <w:rFonts w:ascii="Wingdings 3" w:hAnsi="Wingdings 3" w:hint="default"/>
        <w:color w:val="808080" w:themeColor="background1" w:themeShade="80"/>
      </w:rPr>
    </w:lvl>
  </w:abstractNum>
  <w:abstractNum w:abstractNumId="7">
    <w:nsid w:val="FFFFFF83"/>
    <w:multiLevelType w:val="singleLevel"/>
    <w:tmpl w:val="5B846FA6"/>
    <w:lvl w:ilvl="0">
      <w:start w:val="1"/>
      <w:numFmt w:val="bullet"/>
      <w:pStyle w:val="Listaconvietas2"/>
      <w:lvlText w:val=""/>
      <w:lvlJc w:val="left"/>
      <w:pPr>
        <w:ind w:left="720" w:hanging="360"/>
      </w:pPr>
      <w:rPr>
        <w:rFonts w:ascii="Wingdings 3" w:hAnsi="Wingdings 3" w:hint="default"/>
        <w:color w:val="9FB8CD" w:themeColor="accent2"/>
      </w:rPr>
    </w:lvl>
  </w:abstractNum>
  <w:abstractNum w:abstractNumId="8">
    <w:nsid w:val="FFFFFF88"/>
    <w:multiLevelType w:val="singleLevel"/>
    <w:tmpl w:val="54E8AFAC"/>
    <w:lvl w:ilvl="0">
      <w:start w:val="1"/>
      <w:numFmt w:val="decimal"/>
      <w:lvlText w:val="%1."/>
      <w:lvlJc w:val="left"/>
      <w:pPr>
        <w:tabs>
          <w:tab w:val="num" w:pos="360"/>
        </w:tabs>
        <w:ind w:left="360" w:hanging="360"/>
      </w:pPr>
    </w:lvl>
  </w:abstractNum>
  <w:abstractNum w:abstractNumId="9">
    <w:nsid w:val="FFFFFF89"/>
    <w:multiLevelType w:val="singleLevel"/>
    <w:tmpl w:val="D4D80CFC"/>
    <w:lvl w:ilvl="0">
      <w:start w:val="1"/>
      <w:numFmt w:val="bullet"/>
      <w:pStyle w:val="Listaconvietas"/>
      <w:lvlText w:val=""/>
      <w:lvlJc w:val="left"/>
      <w:pPr>
        <w:ind w:left="360" w:hanging="360"/>
      </w:pPr>
      <w:rPr>
        <w:rFonts w:ascii="Wingdings 3" w:hAnsi="Wingdings 3" w:hint="default"/>
        <w:caps w:val="0"/>
        <w:strike w:val="0"/>
        <w:dstrike w:val="0"/>
        <w:vanish w:val="0"/>
        <w:color w:val="628BAD" w:themeColor="accent2" w:themeShade="BF"/>
        <w:vertAlign w:val="baseline"/>
      </w:rPr>
    </w:lvl>
  </w:abstractNum>
  <w:abstractNum w:abstractNumId="10">
    <w:nsid w:val="73821F55"/>
    <w:multiLevelType w:val="hybridMultilevel"/>
    <w:tmpl w:val="892A82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9"/>
  </w:num>
  <w:num w:numId="17">
    <w:abstractNumId w:val="7"/>
  </w:num>
  <w:num w:numId="18">
    <w:abstractNumId w:val="6"/>
  </w:num>
  <w:num w:numId="19">
    <w:abstractNumId w:val="5"/>
  </w:num>
  <w:num w:numId="20">
    <w:abstractNumId w:val="4"/>
  </w:num>
  <w:num w:numId="21">
    <w:abstractNumId w:val="9"/>
  </w:num>
  <w:num w:numId="22">
    <w:abstractNumId w:val="7"/>
  </w:num>
  <w:num w:numId="23">
    <w:abstractNumId w:val="6"/>
  </w:num>
  <w:num w:numId="24">
    <w:abstractNumId w:val="5"/>
  </w:num>
  <w:num w:numId="25">
    <w:abstractNumId w:val="4"/>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attachedTemplate r:id="rId1"/>
  <w:styleLockQFSet/>
  <w:defaultTabStop w:val="709"/>
  <w:hyphenationZone w:val="420"/>
  <w:evenAndOddHeaders/>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7F4"/>
    <w:rsid w:val="0001420E"/>
    <w:rsid w:val="00024BFE"/>
    <w:rsid w:val="00027719"/>
    <w:rsid w:val="00027F98"/>
    <w:rsid w:val="00043D45"/>
    <w:rsid w:val="00044E07"/>
    <w:rsid w:val="0004540B"/>
    <w:rsid w:val="000820A6"/>
    <w:rsid w:val="0009078D"/>
    <w:rsid w:val="0009124F"/>
    <w:rsid w:val="000A69AA"/>
    <w:rsid w:val="000B7D0C"/>
    <w:rsid w:val="000C249E"/>
    <w:rsid w:val="000C7B45"/>
    <w:rsid w:val="000D73E7"/>
    <w:rsid w:val="000F40BE"/>
    <w:rsid w:val="000F4FA0"/>
    <w:rsid w:val="000F65B1"/>
    <w:rsid w:val="0013096E"/>
    <w:rsid w:val="0014681C"/>
    <w:rsid w:val="00163820"/>
    <w:rsid w:val="0016449C"/>
    <w:rsid w:val="00174C77"/>
    <w:rsid w:val="00190816"/>
    <w:rsid w:val="001A3A80"/>
    <w:rsid w:val="001A3D6F"/>
    <w:rsid w:val="001F3C48"/>
    <w:rsid w:val="002506EC"/>
    <w:rsid w:val="00281297"/>
    <w:rsid w:val="002901EF"/>
    <w:rsid w:val="002949FE"/>
    <w:rsid w:val="002F1FA6"/>
    <w:rsid w:val="00305F38"/>
    <w:rsid w:val="00334A5F"/>
    <w:rsid w:val="00340040"/>
    <w:rsid w:val="003A56E8"/>
    <w:rsid w:val="003C7252"/>
    <w:rsid w:val="00403997"/>
    <w:rsid w:val="00412E69"/>
    <w:rsid w:val="00416499"/>
    <w:rsid w:val="00431B98"/>
    <w:rsid w:val="00435341"/>
    <w:rsid w:val="0046387A"/>
    <w:rsid w:val="00483E87"/>
    <w:rsid w:val="004922C0"/>
    <w:rsid w:val="004A411E"/>
    <w:rsid w:val="004C6178"/>
    <w:rsid w:val="004E4383"/>
    <w:rsid w:val="004F3497"/>
    <w:rsid w:val="005407A0"/>
    <w:rsid w:val="00542417"/>
    <w:rsid w:val="005A77F4"/>
    <w:rsid w:val="005B4343"/>
    <w:rsid w:val="005D350C"/>
    <w:rsid w:val="005E6F3D"/>
    <w:rsid w:val="005F3B84"/>
    <w:rsid w:val="005F768E"/>
    <w:rsid w:val="00621E0A"/>
    <w:rsid w:val="00646F55"/>
    <w:rsid w:val="00714544"/>
    <w:rsid w:val="0071650B"/>
    <w:rsid w:val="00723363"/>
    <w:rsid w:val="00733B4C"/>
    <w:rsid w:val="00754F75"/>
    <w:rsid w:val="0075623C"/>
    <w:rsid w:val="007615A3"/>
    <w:rsid w:val="007741E9"/>
    <w:rsid w:val="00790F67"/>
    <w:rsid w:val="007B3B3E"/>
    <w:rsid w:val="007F19C1"/>
    <w:rsid w:val="007F6D35"/>
    <w:rsid w:val="00825164"/>
    <w:rsid w:val="008474AF"/>
    <w:rsid w:val="00870343"/>
    <w:rsid w:val="008C08AE"/>
    <w:rsid w:val="008D6553"/>
    <w:rsid w:val="00930EA9"/>
    <w:rsid w:val="00950060"/>
    <w:rsid w:val="00997F18"/>
    <w:rsid w:val="009F39E8"/>
    <w:rsid w:val="00A2215F"/>
    <w:rsid w:val="00A50FA6"/>
    <w:rsid w:val="00AB12EF"/>
    <w:rsid w:val="00AC763D"/>
    <w:rsid w:val="00AF4802"/>
    <w:rsid w:val="00AF71CB"/>
    <w:rsid w:val="00B12D57"/>
    <w:rsid w:val="00B15CBE"/>
    <w:rsid w:val="00B36D53"/>
    <w:rsid w:val="00B53F05"/>
    <w:rsid w:val="00B649FA"/>
    <w:rsid w:val="00B72540"/>
    <w:rsid w:val="00B74AE2"/>
    <w:rsid w:val="00B802D4"/>
    <w:rsid w:val="00BB025E"/>
    <w:rsid w:val="00BE4CE2"/>
    <w:rsid w:val="00C137FC"/>
    <w:rsid w:val="00C247B2"/>
    <w:rsid w:val="00C33DD4"/>
    <w:rsid w:val="00C80B34"/>
    <w:rsid w:val="00C80F73"/>
    <w:rsid w:val="00C90927"/>
    <w:rsid w:val="00CC7BA9"/>
    <w:rsid w:val="00CD2E2A"/>
    <w:rsid w:val="00D47527"/>
    <w:rsid w:val="00D8541E"/>
    <w:rsid w:val="00DE1150"/>
    <w:rsid w:val="00DE495A"/>
    <w:rsid w:val="00E23707"/>
    <w:rsid w:val="00E36436"/>
    <w:rsid w:val="00E923AB"/>
    <w:rsid w:val="00E97B85"/>
    <w:rsid w:val="00EA12FF"/>
    <w:rsid w:val="00EA1E7C"/>
    <w:rsid w:val="00F14D7A"/>
    <w:rsid w:val="00F97180"/>
    <w:rsid w:val="00FE57FC"/>
  </w:rsids>
  <m:mathPr>
    <m:mathFont m:val="Cambria Math"/>
    <m:brkBin m:val="before"/>
    <m:brkBinSub m:val="--"/>
    <m:smallFrac/>
    <m:dispDef/>
    <m:lMargin m:val="0"/>
    <m:rMargin m:val="0"/>
    <m:defJc m:val="centerGroup"/>
    <m:wrapIndent m:val="1440"/>
    <m:intLim m:val="undOvr"/>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9E"/>
    <w:rPr>
      <w:rFonts w:eastAsiaTheme="minorEastAsia" w:cstheme="minorBidi"/>
      <w:color w:val="000000" w:themeColor="text1"/>
      <w:sz w:val="20"/>
      <w:szCs w:val="20"/>
      <w:lang w:val="es-ES"/>
    </w:rPr>
  </w:style>
  <w:style w:type="paragraph" w:styleId="Ttulo1">
    <w:name w:val="heading 1"/>
    <w:basedOn w:val="Normal"/>
    <w:next w:val="Normal"/>
    <w:link w:val="Ttulo1Car"/>
    <w:uiPriority w:val="9"/>
    <w:semiHidden/>
    <w:unhideWhenUsed/>
    <w:rsid w:val="000C249E"/>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eastAsiaTheme="majorEastAsia" w:hAnsiTheme="majorHAnsi" w:cstheme="majorBidi"/>
      <w:color w:val="FFFFFF" w:themeColor="background1"/>
      <w:spacing w:val="5"/>
    </w:rPr>
  </w:style>
  <w:style w:type="paragraph" w:styleId="Ttulo2">
    <w:name w:val="heading 2"/>
    <w:basedOn w:val="Normal"/>
    <w:next w:val="Normal"/>
    <w:link w:val="Ttulo2Car"/>
    <w:uiPriority w:val="9"/>
    <w:semiHidden/>
    <w:unhideWhenUsed/>
    <w:qFormat/>
    <w:rsid w:val="000C249E"/>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eastAsiaTheme="majorEastAsia" w:hAnsiTheme="majorHAnsi" w:cstheme="majorBidi"/>
      <w:color w:val="628BAD" w:themeColor="accent2" w:themeShade="BF"/>
      <w:spacing w:val="5"/>
    </w:rPr>
  </w:style>
  <w:style w:type="paragraph" w:styleId="Ttulo3">
    <w:name w:val="heading 3"/>
    <w:basedOn w:val="Normal"/>
    <w:next w:val="Normal"/>
    <w:link w:val="Ttulo3Car"/>
    <w:uiPriority w:val="9"/>
    <w:semiHidden/>
    <w:unhideWhenUsed/>
    <w:qFormat/>
    <w:rsid w:val="000C249E"/>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eastAsiaTheme="majorEastAsia" w:hAnsiTheme="majorHAnsi" w:cstheme="majorBidi"/>
      <w:color w:val="595959" w:themeColor="text1" w:themeTint="A6"/>
      <w:spacing w:val="5"/>
    </w:rPr>
  </w:style>
  <w:style w:type="paragraph" w:styleId="Ttulo4">
    <w:name w:val="heading 4"/>
    <w:basedOn w:val="Normal"/>
    <w:next w:val="Normal"/>
    <w:link w:val="Ttulo4Car"/>
    <w:uiPriority w:val="9"/>
    <w:semiHidden/>
    <w:unhideWhenUsed/>
    <w:qFormat/>
    <w:rsid w:val="000C249E"/>
    <w:pPr>
      <w:pBdr>
        <w:bottom w:val="single" w:sz="6" w:space="1" w:color="A6A6A6" w:themeColor="background1" w:themeShade="A6"/>
      </w:pBdr>
      <w:spacing w:before="200" w:after="80"/>
      <w:outlineLvl w:val="3"/>
    </w:pPr>
    <w:rPr>
      <w:rFonts w:asciiTheme="majorHAnsi" w:eastAsiaTheme="majorEastAsia" w:hAnsiTheme="majorHAnsi" w:cstheme="majorBidi"/>
      <w:color w:val="595959" w:themeColor="text1" w:themeTint="A6"/>
    </w:rPr>
  </w:style>
  <w:style w:type="paragraph" w:styleId="Ttulo5">
    <w:name w:val="heading 5"/>
    <w:basedOn w:val="Normal"/>
    <w:next w:val="Normal"/>
    <w:link w:val="Ttulo5Car"/>
    <w:uiPriority w:val="9"/>
    <w:semiHidden/>
    <w:unhideWhenUsed/>
    <w:qFormat/>
    <w:rsid w:val="000C249E"/>
    <w:pPr>
      <w:pBdr>
        <w:bottom w:val="dashed" w:sz="4" w:space="1" w:color="A6A6A6" w:themeColor="background1" w:themeShade="A6"/>
      </w:pBdr>
      <w:spacing w:before="200" w:after="8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ar"/>
    <w:uiPriority w:val="9"/>
    <w:semiHidden/>
    <w:unhideWhenUsed/>
    <w:qFormat/>
    <w:rsid w:val="000C249E"/>
    <w:pPr>
      <w:spacing w:before="200" w:after="80"/>
      <w:outlineLvl w:val="5"/>
    </w:pPr>
    <w:rPr>
      <w:rFonts w:asciiTheme="majorHAnsi" w:eastAsiaTheme="majorEastAsia" w:hAnsiTheme="majorHAnsi" w:cstheme="majorBidi"/>
      <w:b/>
      <w:bCs/>
      <w:color w:val="7F7F7F" w:themeColor="background1" w:themeShade="7F"/>
      <w:sz w:val="18"/>
      <w:szCs w:val="18"/>
    </w:rPr>
  </w:style>
  <w:style w:type="paragraph" w:styleId="Ttulo7">
    <w:name w:val="heading 7"/>
    <w:basedOn w:val="Normal"/>
    <w:next w:val="Normal"/>
    <w:link w:val="Ttulo7Car"/>
    <w:uiPriority w:val="9"/>
    <w:semiHidden/>
    <w:unhideWhenUsed/>
    <w:qFormat/>
    <w:rsid w:val="000C249E"/>
    <w:pPr>
      <w:spacing w:before="200" w:after="80"/>
      <w:outlineLvl w:val="6"/>
    </w:pPr>
    <w:rPr>
      <w:rFonts w:asciiTheme="majorHAnsi" w:eastAsiaTheme="majorEastAsia" w:hAnsiTheme="majorHAnsi" w:cstheme="majorBidi"/>
      <w:b/>
      <w:bCs/>
      <w:i/>
      <w:iCs/>
      <w:color w:val="808080" w:themeColor="background1" w:themeShade="80"/>
      <w:sz w:val="18"/>
      <w:szCs w:val="18"/>
    </w:rPr>
  </w:style>
  <w:style w:type="paragraph" w:styleId="Ttulo8">
    <w:name w:val="heading 8"/>
    <w:basedOn w:val="Normal"/>
    <w:next w:val="Normal"/>
    <w:link w:val="Ttulo8Car"/>
    <w:uiPriority w:val="9"/>
    <w:semiHidden/>
    <w:unhideWhenUsed/>
    <w:qFormat/>
    <w:rsid w:val="000C249E"/>
    <w:pPr>
      <w:spacing w:before="200" w:after="80"/>
      <w:outlineLvl w:val="7"/>
    </w:pPr>
    <w:rPr>
      <w:rFonts w:asciiTheme="majorHAnsi" w:eastAsiaTheme="majorEastAsia" w:hAnsiTheme="majorHAnsi" w:cstheme="majorBidi"/>
      <w:color w:val="9FB8CD" w:themeColor="accent2"/>
      <w:sz w:val="18"/>
      <w:szCs w:val="18"/>
    </w:rPr>
  </w:style>
  <w:style w:type="paragraph" w:styleId="Ttulo9">
    <w:name w:val="heading 9"/>
    <w:basedOn w:val="Normal"/>
    <w:next w:val="Normal"/>
    <w:link w:val="Ttulo9Car"/>
    <w:uiPriority w:val="9"/>
    <w:semiHidden/>
    <w:unhideWhenUsed/>
    <w:qFormat/>
    <w:rsid w:val="000C249E"/>
    <w:pPr>
      <w:spacing w:before="200" w:after="80"/>
      <w:outlineLvl w:val="8"/>
    </w:pPr>
    <w:rPr>
      <w:rFonts w:asciiTheme="majorHAnsi" w:eastAsiaTheme="majorEastAsia" w:hAnsiTheme="majorHAnsi" w:cstheme="majorBidi"/>
      <w:i/>
      <w:iCs/>
      <w:color w:val="9FB8CD" w:themeColor="accent2"/>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0C249E"/>
    <w:pPr>
      <w:spacing w:after="0" w:line="240" w:lineRule="auto"/>
    </w:pPr>
    <w:rPr>
      <w:rFonts w:eastAsiaTheme="minorEastAsia"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link w:val="SinespaciadoCar"/>
    <w:uiPriority w:val="99"/>
    <w:qFormat/>
    <w:rsid w:val="000C249E"/>
    <w:pPr>
      <w:spacing w:after="0" w:line="240" w:lineRule="auto"/>
    </w:pPr>
  </w:style>
  <w:style w:type="paragraph" w:styleId="Encabezado">
    <w:name w:val="header"/>
    <w:basedOn w:val="Normal"/>
    <w:link w:val="EncabezadoCar"/>
    <w:uiPriority w:val="99"/>
    <w:unhideWhenUsed/>
    <w:rsid w:val="000C249E"/>
    <w:pPr>
      <w:tabs>
        <w:tab w:val="center" w:pos="4320"/>
        <w:tab w:val="right" w:pos="8640"/>
      </w:tabs>
    </w:pPr>
  </w:style>
  <w:style w:type="character" w:customStyle="1" w:styleId="EncabezadoCar">
    <w:name w:val="Encabezado Car"/>
    <w:basedOn w:val="Fuentedeprrafopredeter"/>
    <w:link w:val="Encabezado"/>
    <w:uiPriority w:val="99"/>
    <w:rsid w:val="000C249E"/>
    <w:rPr>
      <w:color w:val="000000" w:themeColor="text1"/>
      <w:sz w:val="20"/>
    </w:rPr>
  </w:style>
  <w:style w:type="paragraph" w:styleId="Piedepgina">
    <w:name w:val="footer"/>
    <w:basedOn w:val="Normal"/>
    <w:link w:val="PiedepginaCar"/>
    <w:uiPriority w:val="99"/>
    <w:unhideWhenUsed/>
    <w:rsid w:val="000C249E"/>
    <w:pPr>
      <w:tabs>
        <w:tab w:val="center" w:pos="4320"/>
        <w:tab w:val="right" w:pos="8640"/>
      </w:tabs>
    </w:pPr>
  </w:style>
  <w:style w:type="character" w:customStyle="1" w:styleId="PiedepginaCar">
    <w:name w:val="Pie de página Car"/>
    <w:basedOn w:val="Fuentedeprrafopredeter"/>
    <w:link w:val="Piedepgina"/>
    <w:uiPriority w:val="99"/>
    <w:rsid w:val="000C249E"/>
    <w:rPr>
      <w:color w:val="000000" w:themeColor="text1"/>
      <w:sz w:val="20"/>
    </w:rPr>
  </w:style>
  <w:style w:type="paragraph" w:styleId="Textodeglobo">
    <w:name w:val="Balloon Text"/>
    <w:basedOn w:val="Normal"/>
    <w:link w:val="TextodegloboCar"/>
    <w:uiPriority w:val="99"/>
    <w:semiHidden/>
    <w:unhideWhenUsed/>
    <w:rsid w:val="000C249E"/>
    <w:rPr>
      <w:rFonts w:hAnsi="Tahoma"/>
      <w:sz w:val="16"/>
      <w:szCs w:val="16"/>
    </w:rPr>
  </w:style>
  <w:style w:type="character" w:customStyle="1" w:styleId="TextodegloboCar">
    <w:name w:val="Texto de globo Car"/>
    <w:basedOn w:val="Fuentedeprrafopredeter"/>
    <w:link w:val="Textodeglobo"/>
    <w:uiPriority w:val="99"/>
    <w:semiHidden/>
    <w:rsid w:val="000C249E"/>
    <w:rPr>
      <w:rFonts w:eastAsiaTheme="minorEastAsia" w:hAnsi="Tahoma" w:cstheme="minorBidi"/>
      <w:color w:val="000000" w:themeColor="text1"/>
      <w:sz w:val="16"/>
      <w:szCs w:val="16"/>
      <w:lang w:val="es-ES"/>
    </w:rPr>
  </w:style>
  <w:style w:type="paragraph" w:styleId="Listaconvietas">
    <w:name w:val="List Bullet"/>
    <w:basedOn w:val="Normal"/>
    <w:uiPriority w:val="36"/>
    <w:unhideWhenUsed/>
    <w:qFormat/>
    <w:rsid w:val="000C249E"/>
    <w:pPr>
      <w:numPr>
        <w:numId w:val="21"/>
      </w:numPr>
      <w:spacing w:after="120"/>
      <w:contextualSpacing/>
    </w:pPr>
  </w:style>
  <w:style w:type="paragraph" w:customStyle="1" w:styleId="Seccin">
    <w:name w:val="Sección"/>
    <w:basedOn w:val="Normal"/>
    <w:next w:val="Normal"/>
    <w:link w:val="Carcterdeseccin"/>
    <w:uiPriority w:val="1"/>
    <w:qFormat/>
    <w:rsid w:val="000C249E"/>
    <w:pPr>
      <w:spacing w:after="120" w:line="240" w:lineRule="auto"/>
      <w:contextualSpacing/>
    </w:pPr>
    <w:rPr>
      <w:rFonts w:asciiTheme="majorHAnsi" w:eastAsiaTheme="majorEastAsia" w:hAnsiTheme="majorHAnsi" w:cstheme="majorBidi"/>
      <w:b/>
      <w:bCs/>
      <w:color w:val="9FB8CD" w:themeColor="accent2"/>
      <w:sz w:val="24"/>
      <w:szCs w:val="24"/>
    </w:rPr>
  </w:style>
  <w:style w:type="paragraph" w:customStyle="1" w:styleId="Subseccin">
    <w:name w:val="Subsección"/>
    <w:basedOn w:val="Normal"/>
    <w:link w:val="Carcterdesubseccin"/>
    <w:uiPriority w:val="3"/>
    <w:qFormat/>
    <w:rsid w:val="000C249E"/>
    <w:pPr>
      <w:spacing w:before="40" w:after="80" w:line="240" w:lineRule="auto"/>
    </w:pPr>
    <w:rPr>
      <w:rFonts w:asciiTheme="majorHAnsi" w:eastAsiaTheme="majorEastAsia" w:hAnsiTheme="majorHAnsi" w:cstheme="majorBidi"/>
      <w:b/>
      <w:bCs/>
      <w:color w:val="727CA3" w:themeColor="accent1"/>
      <w:sz w:val="18"/>
      <w:szCs w:val="18"/>
    </w:rPr>
  </w:style>
  <w:style w:type="paragraph" w:styleId="Cita">
    <w:name w:val="Quote"/>
    <w:basedOn w:val="Normal"/>
    <w:link w:val="CitaCar"/>
    <w:uiPriority w:val="29"/>
    <w:qFormat/>
    <w:rsid w:val="000C249E"/>
    <w:rPr>
      <w:i/>
      <w:iCs/>
      <w:color w:val="7F7F7F" w:themeColor="background1" w:themeShade="7F"/>
    </w:rPr>
  </w:style>
  <w:style w:type="character" w:customStyle="1" w:styleId="CitaCar">
    <w:name w:val="Cita Car"/>
    <w:basedOn w:val="Fuentedeprrafopredeter"/>
    <w:link w:val="Cita"/>
    <w:uiPriority w:val="29"/>
    <w:rsid w:val="000C249E"/>
    <w:rPr>
      <w:i/>
      <w:iCs/>
      <w:color w:val="7F7F7F" w:themeColor="background1" w:themeShade="7F"/>
      <w:sz w:val="20"/>
    </w:rPr>
  </w:style>
  <w:style w:type="character" w:customStyle="1" w:styleId="Ttulo2Car">
    <w:name w:val="Título 2 Car"/>
    <w:basedOn w:val="Fuentedeprrafopredeter"/>
    <w:link w:val="Ttulo2"/>
    <w:uiPriority w:val="9"/>
    <w:semiHidden/>
    <w:rsid w:val="000C249E"/>
    <w:rPr>
      <w:rFonts w:asciiTheme="majorHAnsi" w:eastAsiaTheme="majorEastAsia" w:hAnsiTheme="majorHAnsi" w:cstheme="majorBidi"/>
      <w:color w:val="628BAD" w:themeColor="accent2" w:themeShade="BF"/>
      <w:spacing w:val="5"/>
      <w:sz w:val="20"/>
    </w:rPr>
  </w:style>
  <w:style w:type="paragraph" w:customStyle="1" w:styleId="Nombre">
    <w:name w:val="Nombre"/>
    <w:basedOn w:val="Sinespaciado"/>
    <w:link w:val="Carcterdenombre"/>
    <w:uiPriority w:val="1"/>
    <w:qFormat/>
    <w:rsid w:val="000C249E"/>
    <w:pPr>
      <w:jc w:val="right"/>
    </w:pPr>
    <w:rPr>
      <w:rFonts w:asciiTheme="majorHAnsi" w:eastAsiaTheme="majorEastAsia" w:hAnsiTheme="majorHAnsi" w:cstheme="majorBidi"/>
      <w:noProof/>
      <w:color w:val="525A7D" w:themeColor="accent1" w:themeShade="BF"/>
      <w:sz w:val="40"/>
      <w:szCs w:val="40"/>
    </w:rPr>
  </w:style>
  <w:style w:type="paragraph" w:styleId="Listaconvietas2">
    <w:name w:val="List Bullet 2"/>
    <w:basedOn w:val="Normal"/>
    <w:uiPriority w:val="36"/>
    <w:unhideWhenUsed/>
    <w:qFormat/>
    <w:rsid w:val="000C249E"/>
    <w:pPr>
      <w:numPr>
        <w:numId w:val="22"/>
      </w:numPr>
      <w:spacing w:after="120"/>
      <w:contextualSpacing/>
    </w:pPr>
  </w:style>
  <w:style w:type="character" w:styleId="Hipervnculo">
    <w:name w:val="Hyperlink"/>
    <w:basedOn w:val="Fuentedeprrafopredeter"/>
    <w:uiPriority w:val="99"/>
    <w:semiHidden/>
    <w:unhideWhenUsed/>
    <w:rsid w:val="000C249E"/>
    <w:rPr>
      <w:color w:val="B292CA" w:themeColor="hyperlink"/>
      <w:u w:val="single"/>
    </w:rPr>
  </w:style>
  <w:style w:type="character" w:styleId="Ttulodellibro">
    <w:name w:val="Book Title"/>
    <w:basedOn w:val="Fuentedeprrafopredeter"/>
    <w:uiPriority w:val="33"/>
    <w:qFormat/>
    <w:rsid w:val="000C249E"/>
    <w:rPr>
      <w:rFonts w:asciiTheme="majorHAnsi" w:eastAsiaTheme="majorEastAsia" w:hAnsiTheme="majorHAnsi" w:cstheme="majorBidi"/>
      <w:bCs w:val="0"/>
      <w:i/>
      <w:iCs/>
      <w:color w:val="8E736A" w:themeColor="accent6"/>
      <w:sz w:val="20"/>
      <w:szCs w:val="20"/>
      <w:lang w:val="es-ES"/>
    </w:rPr>
  </w:style>
  <w:style w:type="paragraph" w:styleId="Epgrafe">
    <w:name w:val="caption"/>
    <w:basedOn w:val="Normal"/>
    <w:next w:val="Normal"/>
    <w:uiPriority w:val="35"/>
    <w:unhideWhenUsed/>
    <w:rsid w:val="000C249E"/>
    <w:pPr>
      <w:spacing w:after="0" w:line="240" w:lineRule="auto"/>
    </w:pPr>
    <w:rPr>
      <w:rFonts w:asciiTheme="majorHAnsi" w:eastAsiaTheme="majorEastAsia" w:hAnsiTheme="majorHAnsi" w:cstheme="majorBidi"/>
      <w:color w:val="9FB8CD" w:themeColor="accent2"/>
      <w:sz w:val="16"/>
      <w:szCs w:val="16"/>
    </w:rPr>
  </w:style>
  <w:style w:type="character" w:styleId="nfasis">
    <w:name w:val="Emphasis"/>
    <w:uiPriority w:val="20"/>
    <w:qFormat/>
    <w:rsid w:val="000C249E"/>
    <w:rPr>
      <w:rFonts w:eastAsiaTheme="minorEastAsia" w:cstheme="minorBidi"/>
      <w:b/>
      <w:bCs/>
      <w:i/>
      <w:iCs/>
      <w:spacing w:val="0"/>
      <w:szCs w:val="20"/>
      <w:lang w:val="es-ES"/>
    </w:rPr>
  </w:style>
  <w:style w:type="character" w:customStyle="1" w:styleId="SinespaciadoCar">
    <w:name w:val="Sin espaciado Car"/>
    <w:basedOn w:val="Fuentedeprrafopredeter"/>
    <w:link w:val="Sinespaciado"/>
    <w:uiPriority w:val="99"/>
    <w:rsid w:val="000C249E"/>
    <w:rPr>
      <w:color w:val="000000" w:themeColor="text1"/>
      <w:sz w:val="20"/>
    </w:rPr>
  </w:style>
  <w:style w:type="character" w:customStyle="1" w:styleId="Ttulo1Car">
    <w:name w:val="Título 1 Car"/>
    <w:basedOn w:val="Fuentedeprrafopredeter"/>
    <w:link w:val="Ttulo1"/>
    <w:uiPriority w:val="9"/>
    <w:semiHidden/>
    <w:rsid w:val="000C249E"/>
    <w:rPr>
      <w:rFonts w:asciiTheme="majorHAnsi" w:eastAsiaTheme="majorEastAsia" w:hAnsiTheme="majorHAnsi" w:cstheme="majorBidi"/>
      <w:color w:val="FFFFFF" w:themeColor="background1"/>
      <w:spacing w:val="5"/>
      <w:sz w:val="20"/>
      <w:shd w:val="clear" w:color="auto" w:fill="9FB8CD" w:themeFill="accent2"/>
    </w:rPr>
  </w:style>
  <w:style w:type="character" w:customStyle="1" w:styleId="Ttulo3Car">
    <w:name w:val="Título 3 Car"/>
    <w:basedOn w:val="Fuentedeprrafopredeter"/>
    <w:link w:val="Ttulo3"/>
    <w:uiPriority w:val="9"/>
    <w:semiHidden/>
    <w:rsid w:val="000C249E"/>
    <w:rPr>
      <w:rFonts w:asciiTheme="majorHAnsi" w:eastAsiaTheme="majorEastAsia" w:hAnsiTheme="majorHAnsi" w:cstheme="majorBidi"/>
      <w:color w:val="595959" w:themeColor="text1" w:themeTint="A6"/>
      <w:spacing w:val="5"/>
      <w:sz w:val="20"/>
    </w:rPr>
  </w:style>
  <w:style w:type="character" w:customStyle="1" w:styleId="Ttulo4Car">
    <w:name w:val="Título 4 Car"/>
    <w:basedOn w:val="Fuentedeprrafopredeter"/>
    <w:link w:val="Ttulo4"/>
    <w:uiPriority w:val="9"/>
    <w:semiHidden/>
    <w:rsid w:val="000C249E"/>
    <w:rPr>
      <w:rFonts w:asciiTheme="majorHAnsi" w:eastAsiaTheme="majorEastAsia" w:hAnsiTheme="majorHAnsi" w:cstheme="majorBidi"/>
      <w:color w:val="595959" w:themeColor="text1" w:themeTint="A6"/>
      <w:sz w:val="20"/>
    </w:rPr>
  </w:style>
  <w:style w:type="character" w:customStyle="1" w:styleId="Ttulo5Car">
    <w:name w:val="Título 5 Car"/>
    <w:basedOn w:val="Fuentedeprrafopredeter"/>
    <w:link w:val="Ttulo5"/>
    <w:uiPriority w:val="9"/>
    <w:semiHidden/>
    <w:rsid w:val="000C249E"/>
    <w:rPr>
      <w:rFonts w:asciiTheme="majorHAnsi" w:eastAsiaTheme="majorEastAsia" w:hAnsiTheme="majorHAnsi" w:cstheme="majorBidi"/>
      <w:color w:val="404040" w:themeColor="text1" w:themeTint="BF"/>
      <w:sz w:val="20"/>
    </w:rPr>
  </w:style>
  <w:style w:type="character" w:customStyle="1" w:styleId="Ttulo6Car">
    <w:name w:val="Título 6 Car"/>
    <w:basedOn w:val="Fuentedeprrafopredeter"/>
    <w:link w:val="Ttulo6"/>
    <w:uiPriority w:val="9"/>
    <w:semiHidden/>
    <w:rsid w:val="000C249E"/>
    <w:rPr>
      <w:rFonts w:asciiTheme="majorHAnsi" w:eastAsiaTheme="majorEastAsia" w:hAnsiTheme="majorHAnsi" w:cstheme="majorBidi"/>
      <w:b/>
      <w:bCs/>
      <w:color w:val="7F7F7F" w:themeColor="background1" w:themeShade="7F"/>
      <w:sz w:val="18"/>
      <w:szCs w:val="18"/>
    </w:rPr>
  </w:style>
  <w:style w:type="character" w:customStyle="1" w:styleId="Ttulo7Car">
    <w:name w:val="Título 7 Car"/>
    <w:basedOn w:val="Fuentedeprrafopredeter"/>
    <w:link w:val="Ttulo7"/>
    <w:uiPriority w:val="9"/>
    <w:semiHidden/>
    <w:rsid w:val="000C249E"/>
    <w:rPr>
      <w:rFonts w:asciiTheme="majorHAnsi" w:eastAsiaTheme="majorEastAsia" w:hAnsiTheme="majorHAnsi" w:cstheme="majorBidi"/>
      <w:b/>
      <w:bCs/>
      <w:i/>
      <w:iCs/>
      <w:color w:val="808080" w:themeColor="background1" w:themeShade="80"/>
      <w:sz w:val="18"/>
      <w:szCs w:val="18"/>
    </w:rPr>
  </w:style>
  <w:style w:type="character" w:customStyle="1" w:styleId="Ttulo8Car">
    <w:name w:val="Título 8 Car"/>
    <w:basedOn w:val="Fuentedeprrafopredeter"/>
    <w:link w:val="Ttulo8"/>
    <w:uiPriority w:val="9"/>
    <w:semiHidden/>
    <w:rsid w:val="000C249E"/>
    <w:rPr>
      <w:rFonts w:asciiTheme="majorHAnsi" w:eastAsiaTheme="majorEastAsia" w:hAnsiTheme="majorHAnsi" w:cstheme="majorBidi"/>
      <w:color w:val="9FB8CD" w:themeColor="accent2"/>
      <w:sz w:val="18"/>
      <w:szCs w:val="18"/>
    </w:rPr>
  </w:style>
  <w:style w:type="character" w:customStyle="1" w:styleId="Ttulo9Car">
    <w:name w:val="Título 9 Car"/>
    <w:basedOn w:val="Fuentedeprrafopredeter"/>
    <w:link w:val="Ttulo9"/>
    <w:uiPriority w:val="9"/>
    <w:semiHidden/>
    <w:rsid w:val="000C249E"/>
    <w:rPr>
      <w:rFonts w:asciiTheme="majorHAnsi" w:eastAsiaTheme="majorEastAsia" w:hAnsiTheme="majorHAnsi" w:cstheme="majorBidi"/>
      <w:i/>
      <w:iCs/>
      <w:color w:val="9FB8CD" w:themeColor="accent2"/>
      <w:sz w:val="18"/>
      <w:szCs w:val="18"/>
    </w:rPr>
  </w:style>
  <w:style w:type="character" w:styleId="nfasisintenso">
    <w:name w:val="Intense Emphasis"/>
    <w:basedOn w:val="Fuentedeprrafopredeter"/>
    <w:uiPriority w:val="21"/>
    <w:qFormat/>
    <w:rsid w:val="000C249E"/>
    <w:rPr>
      <w:b/>
      <w:bCs/>
      <w:i/>
      <w:iCs/>
      <w:color w:val="BAC737" w:themeColor="accent3" w:themeShade="BF"/>
      <w:sz w:val="20"/>
    </w:rPr>
  </w:style>
  <w:style w:type="paragraph" w:styleId="Citadestacada">
    <w:name w:val="Intense Quote"/>
    <w:basedOn w:val="Normal"/>
    <w:link w:val="CitadestacadaCar"/>
    <w:uiPriority w:val="30"/>
    <w:qFormat/>
    <w:rsid w:val="000C249E"/>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eastAsiaTheme="majorEastAsia" w:hAnsiTheme="majorHAnsi" w:cstheme="majorBidi"/>
      <w:i/>
      <w:iCs/>
      <w:color w:val="FFFFFF" w:themeColor="background1"/>
    </w:rPr>
  </w:style>
  <w:style w:type="character" w:customStyle="1" w:styleId="CitadestacadaCar">
    <w:name w:val="Cita destacada Car"/>
    <w:basedOn w:val="Fuentedeprrafopredeter"/>
    <w:link w:val="Citadestacada"/>
    <w:uiPriority w:val="30"/>
    <w:rsid w:val="000C249E"/>
    <w:rPr>
      <w:rFonts w:asciiTheme="majorHAnsi" w:eastAsiaTheme="majorEastAsia" w:hAnsiTheme="majorHAnsi" w:cstheme="majorBidi"/>
      <w:i/>
      <w:iCs/>
      <w:color w:val="FFFFFF" w:themeColor="background1"/>
      <w:sz w:val="20"/>
      <w:shd w:val="clear" w:color="auto" w:fill="9FB8CD" w:themeFill="accent2"/>
    </w:rPr>
  </w:style>
  <w:style w:type="character" w:styleId="Referenciaintensa">
    <w:name w:val="Intense Reference"/>
    <w:basedOn w:val="Fuentedeprrafopredeter"/>
    <w:uiPriority w:val="32"/>
    <w:qFormat/>
    <w:rsid w:val="000C249E"/>
    <w:rPr>
      <w:b/>
      <w:bCs/>
      <w:color w:val="525A7D" w:themeColor="accent1" w:themeShade="BF"/>
      <w:sz w:val="20"/>
      <w:u w:val="single"/>
    </w:rPr>
  </w:style>
  <w:style w:type="paragraph" w:styleId="Listaconvietas3">
    <w:name w:val="List Bullet 3"/>
    <w:basedOn w:val="Normal"/>
    <w:uiPriority w:val="36"/>
    <w:unhideWhenUsed/>
    <w:qFormat/>
    <w:rsid w:val="000C249E"/>
    <w:pPr>
      <w:numPr>
        <w:numId w:val="23"/>
      </w:numPr>
      <w:spacing w:after="120"/>
      <w:contextualSpacing/>
    </w:pPr>
  </w:style>
  <w:style w:type="paragraph" w:styleId="Listaconvietas4">
    <w:name w:val="List Bullet 4"/>
    <w:basedOn w:val="Normal"/>
    <w:uiPriority w:val="36"/>
    <w:unhideWhenUsed/>
    <w:qFormat/>
    <w:rsid w:val="000C249E"/>
    <w:pPr>
      <w:numPr>
        <w:numId w:val="24"/>
      </w:numPr>
      <w:spacing w:after="120"/>
      <w:contextualSpacing/>
    </w:pPr>
  </w:style>
  <w:style w:type="paragraph" w:styleId="Listaconvietas5">
    <w:name w:val="List Bullet 5"/>
    <w:basedOn w:val="Normal"/>
    <w:uiPriority w:val="36"/>
    <w:unhideWhenUsed/>
    <w:qFormat/>
    <w:rsid w:val="000C249E"/>
    <w:pPr>
      <w:numPr>
        <w:numId w:val="25"/>
      </w:numPr>
      <w:spacing w:after="120"/>
      <w:contextualSpacing/>
    </w:pPr>
  </w:style>
  <w:style w:type="character" w:styleId="Textoennegrita">
    <w:name w:val="Strong"/>
    <w:uiPriority w:val="22"/>
    <w:qFormat/>
    <w:rsid w:val="000C249E"/>
    <w:rPr>
      <w:rFonts w:asciiTheme="minorHAnsi" w:eastAsiaTheme="minorEastAsia" w:hAnsiTheme="minorHAnsi" w:cstheme="minorBidi"/>
      <w:b/>
      <w:bCs/>
      <w:iCs w:val="0"/>
      <w:color w:val="9FB8CD" w:themeColor="accent2"/>
      <w:szCs w:val="20"/>
      <w:lang w:val="es-ES"/>
    </w:rPr>
  </w:style>
  <w:style w:type="character" w:styleId="nfasissutil">
    <w:name w:val="Subtle Emphasis"/>
    <w:basedOn w:val="Fuentedeprrafopredeter"/>
    <w:uiPriority w:val="19"/>
    <w:qFormat/>
    <w:rsid w:val="000C249E"/>
    <w:rPr>
      <w:i/>
      <w:iCs/>
      <w:color w:val="737373" w:themeColor="text1" w:themeTint="8C"/>
      <w:kern w:val="16"/>
      <w:sz w:val="20"/>
    </w:rPr>
  </w:style>
  <w:style w:type="character" w:styleId="Referenciasutil">
    <w:name w:val="Subtle Reference"/>
    <w:basedOn w:val="Fuentedeprrafopredeter"/>
    <w:uiPriority w:val="31"/>
    <w:qFormat/>
    <w:rsid w:val="000C249E"/>
    <w:rPr>
      <w:color w:val="737373" w:themeColor="text1" w:themeTint="8C"/>
      <w:sz w:val="20"/>
      <w:u w:val="single"/>
    </w:rPr>
  </w:style>
  <w:style w:type="paragraph" w:styleId="TDC1">
    <w:name w:val="toc 1"/>
    <w:basedOn w:val="Normal"/>
    <w:next w:val="Normal"/>
    <w:autoRedefine/>
    <w:uiPriority w:val="99"/>
    <w:semiHidden/>
    <w:unhideWhenUsed/>
    <w:qFormat/>
    <w:rsid w:val="000C249E"/>
    <w:pPr>
      <w:tabs>
        <w:tab w:val="right" w:leader="dot" w:pos="8630"/>
      </w:tabs>
      <w:spacing w:after="40" w:line="240" w:lineRule="auto"/>
    </w:pPr>
    <w:rPr>
      <w:smallCaps/>
      <w:noProof/>
      <w:color w:val="9FB8CD" w:themeColor="accent2"/>
    </w:rPr>
  </w:style>
  <w:style w:type="paragraph" w:styleId="TDC2">
    <w:name w:val="toc 2"/>
    <w:basedOn w:val="Normal"/>
    <w:next w:val="Normal"/>
    <w:autoRedefine/>
    <w:uiPriority w:val="99"/>
    <w:semiHidden/>
    <w:unhideWhenUsed/>
    <w:qFormat/>
    <w:rsid w:val="000C249E"/>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qFormat/>
    <w:rsid w:val="000C249E"/>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qFormat/>
    <w:rsid w:val="000C249E"/>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qFormat/>
    <w:rsid w:val="000C249E"/>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qFormat/>
    <w:rsid w:val="000C249E"/>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qFormat/>
    <w:rsid w:val="000C249E"/>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qFormat/>
    <w:rsid w:val="000C249E"/>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qFormat/>
    <w:rsid w:val="000C249E"/>
    <w:pPr>
      <w:tabs>
        <w:tab w:val="right" w:leader="dot" w:pos="8630"/>
      </w:tabs>
      <w:spacing w:after="40" w:line="240" w:lineRule="auto"/>
      <w:ind w:left="1760"/>
    </w:pPr>
    <w:rPr>
      <w:smallCaps/>
      <w:noProof/>
    </w:rPr>
  </w:style>
  <w:style w:type="paragraph" w:customStyle="1" w:styleId="Direccindelremitente">
    <w:name w:val="Dirección del remitente"/>
    <w:basedOn w:val="Sinespaciado"/>
    <w:link w:val="Carcterdedireccindelremitente"/>
    <w:uiPriority w:val="2"/>
    <w:unhideWhenUsed/>
    <w:qFormat/>
    <w:rsid w:val="000C249E"/>
    <w:pPr>
      <w:spacing w:before="200" w:line="276" w:lineRule="auto"/>
      <w:contextualSpacing/>
      <w:jc w:val="right"/>
    </w:pPr>
    <w:rPr>
      <w:rFonts w:asciiTheme="majorHAnsi" w:eastAsiaTheme="majorEastAsia" w:hAnsiTheme="majorHAnsi" w:cstheme="majorBidi"/>
      <w:color w:val="9FB8CD" w:themeColor="accent2"/>
      <w:sz w:val="18"/>
      <w:szCs w:val="18"/>
    </w:rPr>
  </w:style>
  <w:style w:type="paragraph" w:styleId="Subttulo">
    <w:name w:val="Subtitle"/>
    <w:basedOn w:val="Normal"/>
    <w:link w:val="SubttuloCar"/>
    <w:uiPriority w:val="11"/>
    <w:semiHidden/>
    <w:unhideWhenUsed/>
    <w:qFormat/>
    <w:rsid w:val="000C249E"/>
    <w:pPr>
      <w:spacing w:after="720" w:line="240" w:lineRule="auto"/>
    </w:pPr>
    <w:rPr>
      <w:rFonts w:asciiTheme="majorHAnsi" w:eastAsiaTheme="majorEastAsia" w:hAnsiTheme="majorHAnsi" w:cstheme="majorBidi"/>
      <w:color w:val="9FB8CD" w:themeColor="accent2"/>
      <w:sz w:val="24"/>
      <w:szCs w:val="24"/>
    </w:rPr>
  </w:style>
  <w:style w:type="character" w:customStyle="1" w:styleId="SubttuloCar">
    <w:name w:val="Subtítulo Car"/>
    <w:basedOn w:val="Fuentedeprrafopredeter"/>
    <w:link w:val="Subttulo"/>
    <w:uiPriority w:val="11"/>
    <w:semiHidden/>
    <w:rsid w:val="000C249E"/>
    <w:rPr>
      <w:rFonts w:asciiTheme="majorHAnsi" w:eastAsiaTheme="majorEastAsia" w:hAnsiTheme="majorHAnsi" w:cstheme="majorBidi"/>
      <w:color w:val="9FB8CD" w:themeColor="accent2"/>
      <w:sz w:val="24"/>
      <w:szCs w:val="24"/>
    </w:rPr>
  </w:style>
  <w:style w:type="paragraph" w:styleId="Ttulo">
    <w:name w:val="Title"/>
    <w:basedOn w:val="Normal"/>
    <w:link w:val="TtuloCar"/>
    <w:uiPriority w:val="10"/>
    <w:semiHidden/>
    <w:unhideWhenUsed/>
    <w:qFormat/>
    <w:rsid w:val="000C249E"/>
    <w:pPr>
      <w:spacing w:line="240" w:lineRule="auto"/>
    </w:pPr>
    <w:rPr>
      <w:rFonts w:asciiTheme="majorHAnsi" w:eastAsiaTheme="majorEastAsia" w:hAnsiTheme="majorHAnsi" w:cstheme="majorBidi"/>
      <w:color w:val="9FB8CD" w:themeColor="accent2"/>
      <w:sz w:val="52"/>
      <w:szCs w:val="52"/>
    </w:rPr>
  </w:style>
  <w:style w:type="character" w:customStyle="1" w:styleId="TtuloCar">
    <w:name w:val="Título Car"/>
    <w:basedOn w:val="Fuentedeprrafopredeter"/>
    <w:link w:val="Ttulo"/>
    <w:uiPriority w:val="10"/>
    <w:semiHidden/>
    <w:rsid w:val="000C249E"/>
    <w:rPr>
      <w:rFonts w:asciiTheme="majorHAnsi" w:eastAsiaTheme="majorEastAsia" w:hAnsiTheme="majorHAnsi" w:cstheme="majorBidi"/>
      <w:color w:val="9FB8CD" w:themeColor="accent2"/>
      <w:sz w:val="52"/>
      <w:szCs w:val="52"/>
    </w:rPr>
  </w:style>
  <w:style w:type="character" w:customStyle="1" w:styleId="Carcterdenombre">
    <w:name w:val="Carácter de nombre"/>
    <w:basedOn w:val="SinespaciadoCar"/>
    <w:link w:val="Nombre"/>
    <w:uiPriority w:val="1"/>
    <w:rsid w:val="000C249E"/>
    <w:rPr>
      <w:rFonts w:asciiTheme="majorHAnsi" w:eastAsiaTheme="majorEastAsia" w:hAnsiTheme="majorHAnsi" w:cstheme="majorBidi"/>
      <w:noProof/>
      <w:color w:val="525A7D" w:themeColor="accent1" w:themeShade="BF"/>
      <w:sz w:val="40"/>
      <w:szCs w:val="40"/>
    </w:rPr>
  </w:style>
  <w:style w:type="character" w:customStyle="1" w:styleId="Carcterdeseccin">
    <w:name w:val="Carácter de sección"/>
    <w:basedOn w:val="Fuentedeprrafopredeter"/>
    <w:link w:val="Seccin"/>
    <w:uiPriority w:val="1"/>
    <w:rsid w:val="000C249E"/>
    <w:rPr>
      <w:rFonts w:asciiTheme="majorHAnsi" w:eastAsiaTheme="majorEastAsia" w:hAnsiTheme="majorHAnsi" w:cstheme="majorBidi"/>
      <w:b/>
      <w:bCs/>
      <w:color w:val="9FB8CD" w:themeColor="accent2"/>
      <w:sz w:val="24"/>
      <w:szCs w:val="24"/>
    </w:rPr>
  </w:style>
  <w:style w:type="character" w:customStyle="1" w:styleId="Carcterdesubseccin">
    <w:name w:val="Carácter de subsección"/>
    <w:basedOn w:val="Fuentedeprrafopredeter"/>
    <w:link w:val="Subseccin"/>
    <w:uiPriority w:val="3"/>
    <w:rsid w:val="000C249E"/>
    <w:rPr>
      <w:rFonts w:asciiTheme="majorHAnsi" w:eastAsiaTheme="majorEastAsia" w:hAnsiTheme="majorHAnsi" w:cstheme="majorBidi"/>
      <w:b/>
      <w:bCs/>
      <w:color w:val="727CA3" w:themeColor="accent1"/>
      <w:sz w:val="18"/>
      <w:szCs w:val="18"/>
    </w:rPr>
  </w:style>
  <w:style w:type="character" w:customStyle="1" w:styleId="Carcterdedireccindelremitente">
    <w:name w:val="Carácter de dirección del remitente"/>
    <w:basedOn w:val="SinespaciadoCar"/>
    <w:link w:val="Direccindelremitente"/>
    <w:uiPriority w:val="2"/>
    <w:rsid w:val="000C249E"/>
    <w:rPr>
      <w:rFonts w:asciiTheme="majorHAnsi" w:eastAsiaTheme="majorEastAsia" w:hAnsiTheme="majorHAnsi" w:cstheme="majorBidi"/>
      <w:color w:val="9FB8CD" w:themeColor="accent2"/>
      <w:sz w:val="18"/>
      <w:szCs w:val="18"/>
    </w:rPr>
  </w:style>
  <w:style w:type="character" w:styleId="Textodelmarcadordeposicin">
    <w:name w:val="Placeholder Text"/>
    <w:basedOn w:val="Fuentedeprrafopredeter"/>
    <w:uiPriority w:val="99"/>
    <w:unhideWhenUsed/>
    <w:rsid w:val="000C249E"/>
    <w:rPr>
      <w:color w:val="808080"/>
    </w:rPr>
  </w:style>
  <w:style w:type="paragraph" w:customStyle="1" w:styleId="Fechadesubseccin">
    <w:name w:val="Fecha de subsección"/>
    <w:basedOn w:val="Seccin"/>
    <w:link w:val="Carcterdefechadesubseccin"/>
    <w:uiPriority w:val="4"/>
    <w:qFormat/>
    <w:rsid w:val="000C249E"/>
    <w:rPr>
      <w:b w:val="0"/>
      <w:color w:val="727CA3" w:themeColor="accent1"/>
      <w:sz w:val="18"/>
      <w:szCs w:val="18"/>
    </w:rPr>
  </w:style>
  <w:style w:type="paragraph" w:customStyle="1" w:styleId="Textodesubseccin">
    <w:name w:val="Texto de subsección"/>
    <w:basedOn w:val="Normal"/>
    <w:uiPriority w:val="5"/>
    <w:qFormat/>
    <w:rsid w:val="000C249E"/>
    <w:pPr>
      <w:spacing w:after="320"/>
      <w:contextualSpacing/>
    </w:pPr>
  </w:style>
  <w:style w:type="character" w:customStyle="1" w:styleId="Carcterdefechadesubseccin">
    <w:name w:val="Carácter de fecha de subsección"/>
    <w:basedOn w:val="Carcterdesubseccin"/>
    <w:link w:val="Fechadesubseccin"/>
    <w:uiPriority w:val="4"/>
    <w:rsid w:val="000C249E"/>
    <w:rPr>
      <w:rFonts w:asciiTheme="majorHAnsi" w:eastAsiaTheme="majorEastAsia" w:hAnsiTheme="majorHAnsi" w:cstheme="majorBidi"/>
      <w:b/>
      <w:bCs/>
      <w:color w:val="727CA3" w:themeColor="accent1"/>
      <w:sz w:val="18"/>
      <w:szCs w:val="18"/>
    </w:rPr>
  </w:style>
  <w:style w:type="paragraph" w:customStyle="1" w:styleId="Primerapginadepiedepgina">
    <w:name w:val="Primera página de pie de página"/>
    <w:basedOn w:val="Piedepgina"/>
    <w:uiPriority w:val="34"/>
    <w:rsid w:val="000C249E"/>
    <w:pPr>
      <w:pBdr>
        <w:top w:val="dashed" w:sz="4" w:space="18" w:color="7F7F7F"/>
      </w:pBdr>
      <w:jc w:val="right"/>
    </w:pPr>
    <w:rPr>
      <w:color w:val="7F7F7F" w:themeColor="text1" w:themeTint="80"/>
    </w:rPr>
  </w:style>
  <w:style w:type="paragraph" w:customStyle="1" w:styleId="Primerapginadeencabezado">
    <w:name w:val="Primera página de encabezado"/>
    <w:basedOn w:val="Encabezado"/>
    <w:qFormat/>
    <w:rsid w:val="000C249E"/>
    <w:pPr>
      <w:pBdr>
        <w:bottom w:val="dashed" w:sz="4" w:space="18" w:color="7F7F7F"/>
      </w:pBdr>
      <w:spacing w:line="396" w:lineRule="auto"/>
    </w:pPr>
    <w:rPr>
      <w:color w:val="7F7F7F" w:themeColor="text1" w:themeTint="80"/>
    </w:rPr>
  </w:style>
  <w:style w:type="paragraph" w:customStyle="1" w:styleId="Textodedireccin">
    <w:name w:val="Texto de dirección"/>
    <w:basedOn w:val="Sinespaciado"/>
    <w:uiPriority w:val="2"/>
    <w:qFormat/>
    <w:rsid w:val="000C249E"/>
    <w:pPr>
      <w:spacing w:before="200" w:line="276" w:lineRule="auto"/>
      <w:contextualSpacing/>
      <w:jc w:val="right"/>
    </w:pPr>
    <w:rPr>
      <w:rFonts w:asciiTheme="majorHAnsi" w:eastAsiaTheme="majorEastAsia" w:hAnsiTheme="majorHAnsi" w:cstheme="majorBidi"/>
      <w:color w:val="9FB8CD" w:themeColor="accent2"/>
      <w:sz w:val="18"/>
      <w:szCs w:val="18"/>
    </w:rPr>
  </w:style>
  <w:style w:type="paragraph" w:customStyle="1" w:styleId="Encabezadoizquierdo">
    <w:name w:val="Encabezado izquierdo"/>
    <w:basedOn w:val="Encabezado"/>
    <w:uiPriority w:val="35"/>
    <w:unhideWhenUsed/>
    <w:qFormat/>
    <w:rsid w:val="000C249E"/>
    <w:pPr>
      <w:pBdr>
        <w:bottom w:val="dashed" w:sz="4" w:space="18" w:color="7F7F7F" w:themeColor="text1" w:themeTint="80"/>
      </w:pBdr>
      <w:spacing w:line="396" w:lineRule="auto"/>
      <w:contextualSpacing/>
    </w:pPr>
    <w:rPr>
      <w:color w:val="7F7F7F" w:themeColor="text1" w:themeTint="80"/>
    </w:rPr>
  </w:style>
  <w:style w:type="paragraph" w:customStyle="1" w:styleId="Piedepginaizquierdo">
    <w:name w:val="Pie de página izquierdo"/>
    <w:basedOn w:val="Normal"/>
    <w:next w:val="Subseccin"/>
    <w:uiPriority w:val="35"/>
    <w:unhideWhenUsed/>
    <w:qFormat/>
    <w:rsid w:val="000C249E"/>
    <w:pPr>
      <w:pBdr>
        <w:top w:val="dashed" w:sz="4" w:space="18" w:color="7F7F7F" w:themeColor="text1" w:themeTint="80"/>
      </w:pBdr>
      <w:tabs>
        <w:tab w:val="center" w:pos="4320"/>
        <w:tab w:val="right" w:pos="8640"/>
      </w:tabs>
    </w:pPr>
    <w:rPr>
      <w:color w:val="7F7F7F" w:themeColor="text1" w:themeTint="80"/>
    </w:rPr>
  </w:style>
  <w:style w:type="paragraph" w:customStyle="1" w:styleId="Encabezadoderecho">
    <w:name w:val="Encabezado derecho"/>
    <w:basedOn w:val="Encabezado"/>
    <w:uiPriority w:val="35"/>
    <w:unhideWhenUsed/>
    <w:qFormat/>
    <w:rsid w:val="000C249E"/>
    <w:pPr>
      <w:pBdr>
        <w:bottom w:val="dashed" w:sz="4" w:space="18" w:color="7F7F7F"/>
      </w:pBdr>
      <w:spacing w:line="396" w:lineRule="auto"/>
      <w:contextualSpacing/>
      <w:jc w:val="right"/>
    </w:pPr>
    <w:rPr>
      <w:color w:val="7F7F7F" w:themeColor="text1" w:themeTint="80"/>
    </w:rPr>
  </w:style>
  <w:style w:type="paragraph" w:customStyle="1" w:styleId="Piedepginaderecho">
    <w:name w:val="Pie de página derecho"/>
    <w:basedOn w:val="Piedepgina"/>
    <w:uiPriority w:val="35"/>
    <w:unhideWhenUsed/>
    <w:qFormat/>
    <w:rsid w:val="000C249E"/>
    <w:pPr>
      <w:pBdr>
        <w:top w:val="dashed" w:sz="4" w:space="18" w:color="7F7F7F"/>
      </w:pBdr>
      <w:jc w:val="right"/>
    </w:pPr>
    <w:rPr>
      <w:color w:val="7F7F7F" w:themeColor="text1" w:themeTint="80"/>
    </w:rPr>
  </w:style>
  <w:style w:type="paragraph" w:customStyle="1" w:styleId="Nombredeldestinatario">
    <w:name w:val="Nombre del destinatario"/>
    <w:basedOn w:val="Sinespaciado"/>
    <w:uiPriority w:val="1"/>
    <w:qFormat/>
    <w:rsid w:val="000C249E"/>
    <w:pPr>
      <w:jc w:val="right"/>
    </w:pPr>
    <w:rPr>
      <w:rFonts w:asciiTheme="majorHAnsi" w:eastAsiaTheme="majorEastAsia" w:hAnsiTheme="majorHAnsi" w:cstheme="majorBidi"/>
      <w:noProof/>
      <w:color w:val="525A7D" w:themeColor="accent1" w:themeShade="BF"/>
      <w:sz w:val="36"/>
      <w:szCs w:val="36"/>
    </w:rPr>
  </w:style>
  <w:style w:type="paragraph" w:styleId="NormalWeb">
    <w:name w:val="Normal (Web)"/>
    <w:basedOn w:val="Normal"/>
    <w:uiPriority w:val="99"/>
    <w:rsid w:val="00754F75"/>
    <w:pPr>
      <w:spacing w:beforeLines="1" w:afterLines="1" w:line="240" w:lineRule="auto"/>
    </w:pPr>
    <w:rPr>
      <w:rFonts w:ascii="Times" w:eastAsiaTheme="minorHAnsi" w:hAnsi="Times" w:cs="Times New Roman"/>
      <w:color w:val="auto"/>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caption" w:semiHidden="0" w:uiPriority="35" w:unhideWhenUsed="0" w:qFormat="1"/>
    <w:lsdException w:name="List Bullet" w:uiPriority="36" w:qFormat="1"/>
    <w:lsdException w:name="List Bullet 2" w:uiPriority="36" w:qFormat="1"/>
    <w:lsdException w:name="List Bullet 3" w:uiPriority="36" w:qFormat="1"/>
    <w:lsdException w:name="List Bullet 4" w:uiPriority="36" w:qFormat="1"/>
    <w:lsdException w:name="List Bullet 5" w:uiPriority="36" w:qFormat="1"/>
    <w:lsdException w:name="Title" w:semiHidden="0" w:uiPriority="10" w:unhideWhenUsed="0" w:qFormat="1"/>
    <w:lsdException w:name="Default Paragraph Font" w:uiPriority="1"/>
    <w:lsdException w:name="Subtitle" w:semiHidden="0" w:uiPriority="11" w:unhideWhenUsed="0" w:qFormat="1"/>
    <w:lsdException w:name="Block Text" w:uiPriority="40"/>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nhideWhenUsed="0" w:qFormat="1"/>
    <w:lsdException w:name="Light Shading" w:semiHidden="0" w:uiPriority="40" w:unhideWhenUsed="0"/>
    <w:lsdException w:name="Light List" w:semiHidden="0" w:uiPriority="40" w:unhideWhenUsed="0"/>
    <w:lsdException w:name="Light Grid" w:semiHidden="0" w:uiPriority="40" w:unhideWhenUsed="0"/>
    <w:lsdException w:name="Medium Shading 1" w:semiHidden="0" w:uiPriority="40" w:unhideWhenUsed="0"/>
    <w:lsdException w:name="Medium Shading 2" w:semiHidden="0" w:uiPriority="40" w:unhideWhenUsed="0"/>
    <w:lsdException w:name="Medium List 1" w:semiHidden="0" w:uiPriority="40" w:unhideWhenUsed="0"/>
    <w:lsdException w:name="Medium List 2" w:semiHidden="0" w:uiPriority="40" w:unhideWhenUsed="0"/>
    <w:lsdException w:name="Medium Grid 1" w:semiHidden="0" w:uiPriority="40" w:unhideWhenUsed="0"/>
    <w:lsdException w:name="Medium Grid 2" w:semiHidden="0" w:uiPriority="40" w:unhideWhenUsed="0"/>
    <w:lsdException w:name="Medium Grid 3" w:semiHidden="0" w:uiPriority="40" w:unhideWhenUsed="0"/>
    <w:lsdException w:name="Dark List" w:semiHidden="0" w:uiPriority="40" w:unhideWhenUsed="0"/>
    <w:lsdException w:name="Colorful Shading" w:semiHidden="0" w:uiPriority="40" w:unhideWhenUsed="0"/>
    <w:lsdException w:name="Colorful List" w:semiHidden="0" w:uiPriority="40" w:unhideWhenUsed="0"/>
    <w:lsdException w:name="Colorful Grid" w:semiHidden="0" w:uiPriority="40" w:unhideWhenUsed="0"/>
    <w:lsdException w:name="Light Shading Accent 1" w:semiHidden="0" w:uiPriority="41" w:unhideWhenUsed="0"/>
    <w:lsdException w:name="Light List Accent 1" w:semiHidden="0" w:uiPriority="41" w:unhideWhenUsed="0"/>
    <w:lsdException w:name="Light Grid Accent 1" w:semiHidden="0" w:uiPriority="41" w:unhideWhenUsed="0"/>
    <w:lsdException w:name="Medium Shading 1 Accent 1" w:semiHidden="0" w:uiPriority="41" w:unhideWhenUsed="0"/>
    <w:lsdException w:name="Medium Shading 2 Accent 1" w:semiHidden="0" w:uiPriority="41" w:unhideWhenUsed="0"/>
    <w:lsdException w:name="Medium List 1 Accent 1" w:semiHidden="0" w:uiPriority="41"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41" w:unhideWhenUsed="0"/>
    <w:lsdException w:name="Medium Grid 1 Accent 1" w:semiHidden="0" w:uiPriority="41" w:unhideWhenUsed="0"/>
    <w:lsdException w:name="Medium Grid 2 Accent 1" w:semiHidden="0" w:uiPriority="41" w:unhideWhenUsed="0"/>
    <w:lsdException w:name="Medium Grid 3 Accent 1" w:semiHidden="0" w:uiPriority="41" w:unhideWhenUsed="0"/>
    <w:lsdException w:name="Dark List Accent 1" w:semiHidden="0" w:uiPriority="41" w:unhideWhenUsed="0"/>
    <w:lsdException w:name="Colorful Shading Accent 1" w:semiHidden="0" w:uiPriority="41" w:unhideWhenUsed="0"/>
    <w:lsdException w:name="Colorful List Accent 1" w:semiHidden="0" w:uiPriority="41" w:unhideWhenUsed="0"/>
    <w:lsdException w:name="Colorful Grid Accent 1" w:semiHidden="0" w:uiPriority="41" w:unhideWhenUsed="0"/>
    <w:lsdException w:name="Light Shading Accent 2" w:semiHidden="0" w:uiPriority="42" w:unhideWhenUsed="0"/>
    <w:lsdException w:name="Light List Accent 2" w:semiHidden="0" w:uiPriority="42" w:unhideWhenUsed="0"/>
    <w:lsdException w:name="Light Grid Accent 2" w:semiHidden="0" w:uiPriority="42" w:unhideWhenUsed="0"/>
    <w:lsdException w:name="Medium Shading 1 Accent 2" w:semiHidden="0" w:uiPriority="42" w:unhideWhenUsed="0"/>
    <w:lsdException w:name="Medium Shading 2 Accent 2" w:semiHidden="0" w:uiPriority="42" w:unhideWhenUsed="0"/>
    <w:lsdException w:name="Medium List 1 Accent 2" w:semiHidden="0" w:uiPriority="42" w:unhideWhenUsed="0"/>
    <w:lsdException w:name="Medium List 2 Accent 2" w:semiHidden="0" w:uiPriority="42" w:unhideWhenUsed="0"/>
    <w:lsdException w:name="Medium Grid 1 Accent 2" w:semiHidden="0" w:uiPriority="42" w:unhideWhenUsed="0"/>
    <w:lsdException w:name="Medium Grid 2 Accent 2" w:semiHidden="0" w:uiPriority="42" w:unhideWhenUsed="0"/>
    <w:lsdException w:name="Medium Grid 3 Accent 2" w:semiHidden="0" w:uiPriority="42" w:unhideWhenUsed="0"/>
    <w:lsdException w:name="Dark List Accent 2" w:semiHidden="0" w:uiPriority="42" w:unhideWhenUsed="0"/>
    <w:lsdException w:name="Colorful Shading Accent 2" w:semiHidden="0" w:uiPriority="42" w:unhideWhenUsed="0"/>
    <w:lsdException w:name="Colorful List Accent 2" w:semiHidden="0" w:uiPriority="42" w:unhideWhenUsed="0"/>
    <w:lsdException w:name="Colorful Grid Accent 2" w:semiHidden="0" w:uiPriority="42" w:unhideWhenUsed="0"/>
    <w:lsdException w:name="Light Shading Accent 3" w:semiHidden="0" w:uiPriority="43" w:unhideWhenUsed="0"/>
    <w:lsdException w:name="Light List Accent 3" w:semiHidden="0" w:uiPriority="43" w:unhideWhenUsed="0"/>
    <w:lsdException w:name="Light Grid Accent 3" w:semiHidden="0" w:uiPriority="43" w:unhideWhenUsed="0"/>
    <w:lsdException w:name="Medium Shading 1 Accent 3" w:semiHidden="0" w:uiPriority="43" w:unhideWhenUsed="0"/>
    <w:lsdException w:name="Medium Shading 2 Accent 3" w:semiHidden="0" w:uiPriority="43" w:unhideWhenUsed="0"/>
    <w:lsdException w:name="Medium List 1 Accent 3" w:semiHidden="0" w:uiPriority="43" w:unhideWhenUsed="0"/>
    <w:lsdException w:name="Medium List 2 Accent 3" w:semiHidden="0" w:uiPriority="43" w:unhideWhenUsed="0"/>
    <w:lsdException w:name="Medium Grid 1 Accent 3" w:semiHidden="0" w:uiPriority="43" w:unhideWhenUsed="0"/>
    <w:lsdException w:name="Medium Grid 2 Accent 3" w:semiHidden="0" w:uiPriority="43" w:unhideWhenUsed="0"/>
    <w:lsdException w:name="Medium Grid 3 Accent 3" w:semiHidden="0" w:uiPriority="43" w:unhideWhenUsed="0"/>
    <w:lsdException w:name="Dark List Accent 3" w:semiHidden="0" w:uiPriority="43" w:unhideWhenUsed="0"/>
    <w:lsdException w:name="Colorful Shading Accent 3" w:semiHidden="0" w:uiPriority="43" w:unhideWhenUsed="0"/>
    <w:lsdException w:name="Colorful List Accent 3" w:semiHidden="0" w:uiPriority="43" w:unhideWhenUsed="0"/>
    <w:lsdException w:name="Colorful Grid Accent 3" w:semiHidden="0" w:uiPriority="43" w:unhideWhenUsed="0"/>
    <w:lsdException w:name="Light Shading Accent 4" w:semiHidden="0" w:uiPriority="44" w:unhideWhenUsed="0"/>
    <w:lsdException w:name="Light List Accent 4" w:semiHidden="0" w:uiPriority="44" w:unhideWhenUsed="0"/>
    <w:lsdException w:name="Light Grid Accent 4" w:semiHidden="0" w:uiPriority="44" w:unhideWhenUsed="0"/>
    <w:lsdException w:name="Medium Shading 1 Accent 4" w:semiHidden="0" w:uiPriority="44" w:unhideWhenUsed="0"/>
    <w:lsdException w:name="Medium Shading 2 Accent 4" w:semiHidden="0" w:uiPriority="44" w:unhideWhenUsed="0"/>
    <w:lsdException w:name="Medium List 1 Accent 4" w:semiHidden="0" w:uiPriority="44" w:unhideWhenUsed="0"/>
    <w:lsdException w:name="Medium List 2 Accent 4" w:semiHidden="0" w:uiPriority="44" w:unhideWhenUsed="0"/>
    <w:lsdException w:name="Medium Grid 1 Accent 4" w:semiHidden="0" w:uiPriority="44" w:unhideWhenUsed="0"/>
    <w:lsdException w:name="Medium Grid 2 Accent 4" w:semiHidden="0" w:uiPriority="44" w:unhideWhenUsed="0"/>
    <w:lsdException w:name="Medium Grid 3 Accent 4" w:semiHidden="0" w:uiPriority="44" w:unhideWhenUsed="0"/>
    <w:lsdException w:name="Dark List Accent 4" w:semiHidden="0" w:uiPriority="44" w:unhideWhenUsed="0"/>
    <w:lsdException w:name="Colorful Shading Accent 4" w:semiHidden="0" w:uiPriority="44" w:unhideWhenUsed="0"/>
    <w:lsdException w:name="Colorful List Accent 4" w:semiHidden="0" w:uiPriority="44" w:unhideWhenUsed="0"/>
    <w:lsdException w:name="Colorful Grid Accent 4" w:semiHidden="0" w:uiPriority="44" w:unhideWhenUsed="0"/>
    <w:lsdException w:name="Light Shading Accent 5" w:semiHidden="0" w:uiPriority="45" w:unhideWhenUsed="0"/>
    <w:lsdException w:name="Light List Accent 5" w:semiHidden="0" w:uiPriority="45" w:unhideWhenUsed="0"/>
    <w:lsdException w:name="Light Grid Accent 5" w:semiHidden="0" w:uiPriority="45" w:unhideWhenUsed="0"/>
    <w:lsdException w:name="Medium Shading 1 Accent 5" w:semiHidden="0" w:uiPriority="45" w:unhideWhenUsed="0"/>
    <w:lsdException w:name="Medium Shading 2 Accent 5" w:semiHidden="0" w:uiPriority="45" w:unhideWhenUsed="0"/>
    <w:lsdException w:name="Medium List 1 Accent 5" w:semiHidden="0" w:uiPriority="45" w:unhideWhenUsed="0"/>
    <w:lsdException w:name="Medium List 2 Accent 5" w:semiHidden="0" w:uiPriority="45" w:unhideWhenUsed="0"/>
    <w:lsdException w:name="Medium Grid 1 Accent 5" w:semiHidden="0" w:uiPriority="45" w:unhideWhenUsed="0"/>
    <w:lsdException w:name="Medium Grid 2 Accent 5" w:semiHidden="0" w:uiPriority="45" w:unhideWhenUsed="0"/>
    <w:lsdException w:name="Medium Grid 3 Accent 5" w:semiHidden="0" w:uiPriority="45" w:unhideWhenUsed="0"/>
    <w:lsdException w:name="Dark List Accent 5" w:semiHidden="0" w:uiPriority="45" w:unhideWhenUsed="0"/>
    <w:lsdException w:name="Colorful Shading Accent 5" w:semiHidden="0" w:uiPriority="45" w:unhideWhenUsed="0"/>
    <w:lsdException w:name="Colorful List Accent 5" w:semiHidden="0" w:uiPriority="45" w:unhideWhenUsed="0"/>
    <w:lsdException w:name="Colorful Grid Accent 5" w:semiHidden="0" w:uiPriority="45" w:unhideWhenUsed="0"/>
    <w:lsdException w:name="Light Shading Accent 6" w:semiHidden="0" w:uiPriority="46" w:unhideWhenUsed="0"/>
    <w:lsdException w:name="Light List Accent 6" w:semiHidden="0" w:uiPriority="46" w:unhideWhenUsed="0"/>
    <w:lsdException w:name="Light Grid Accent 6" w:semiHidden="0" w:uiPriority="46" w:unhideWhenUsed="0"/>
    <w:lsdException w:name="Medium Shading 1 Accent 6" w:semiHidden="0" w:uiPriority="46" w:unhideWhenUsed="0"/>
    <w:lsdException w:name="Medium Shading 2 Accent 6" w:semiHidden="0" w:uiPriority="46" w:unhideWhenUsed="0"/>
    <w:lsdException w:name="Medium List 1 Accent 6" w:semiHidden="0" w:uiPriority="46" w:unhideWhenUsed="0"/>
    <w:lsdException w:name="Medium List 2 Accent 6" w:semiHidden="0" w:uiPriority="46" w:unhideWhenUsed="0"/>
    <w:lsdException w:name="Medium Grid 1 Accent 6" w:semiHidden="0" w:uiPriority="46" w:unhideWhenUsed="0"/>
    <w:lsdException w:name="Medium Grid 2 Accent 6" w:semiHidden="0" w:uiPriority="46" w:unhideWhenUsed="0"/>
    <w:lsdException w:name="Medium Grid 3 Accent 6" w:semiHidden="0" w:uiPriority="46" w:unhideWhenUsed="0"/>
    <w:lsdException w:name="Dark List Accent 6" w:semiHidden="0" w:uiPriority="46" w:unhideWhenUsed="0"/>
    <w:lsdException w:name="Colorful Shading Accent 6" w:semiHidden="0" w:uiPriority="46" w:unhideWhenUsed="0"/>
    <w:lsdException w:name="Colorful List Accent 6" w:semiHidden="0" w:uiPriority="46" w:unhideWhenUsed="0"/>
    <w:lsdException w:name="Colorful Grid Accent 6" w:semiHidden="0" w:uiPriority="46"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49E"/>
    <w:rPr>
      <w:rFonts w:eastAsiaTheme="minorEastAsia" w:cstheme="minorBidi"/>
      <w:color w:val="000000" w:themeColor="text1"/>
      <w:sz w:val="20"/>
      <w:szCs w:val="20"/>
      <w:lang w:val="es-ES"/>
    </w:rPr>
  </w:style>
  <w:style w:type="paragraph" w:styleId="Ttulo1">
    <w:name w:val="heading 1"/>
    <w:basedOn w:val="Normal"/>
    <w:next w:val="Normal"/>
    <w:link w:val="Ttulo1Car"/>
    <w:uiPriority w:val="9"/>
    <w:semiHidden/>
    <w:unhideWhenUsed/>
    <w:rsid w:val="000C249E"/>
    <w:pPr>
      <w:pBdr>
        <w:top w:val="single" w:sz="6" w:space="1" w:color="9FB8CD" w:themeColor="accent2"/>
        <w:left w:val="single" w:sz="6" w:space="1" w:color="9FB8CD" w:themeColor="accent2"/>
        <w:bottom w:val="single" w:sz="6" w:space="1" w:color="9FB8CD" w:themeColor="accent2"/>
        <w:right w:val="single" w:sz="6" w:space="1" w:color="9FB8CD" w:themeColor="accent2"/>
      </w:pBdr>
      <w:shd w:val="clear" w:color="auto" w:fill="9FB8CD" w:themeFill="accent2"/>
      <w:spacing w:before="300" w:after="40"/>
      <w:outlineLvl w:val="0"/>
    </w:pPr>
    <w:rPr>
      <w:rFonts w:asciiTheme="majorHAnsi" w:eastAsiaTheme="majorEastAsia" w:hAnsiTheme="majorHAnsi" w:cstheme="majorBidi"/>
      <w:color w:val="FFFFFF" w:themeColor="background1"/>
      <w:spacing w:val="5"/>
    </w:rPr>
  </w:style>
  <w:style w:type="paragraph" w:styleId="Ttulo2">
    <w:name w:val="heading 2"/>
    <w:basedOn w:val="Normal"/>
    <w:next w:val="Normal"/>
    <w:link w:val="Ttulo2Car"/>
    <w:uiPriority w:val="9"/>
    <w:semiHidden/>
    <w:unhideWhenUsed/>
    <w:qFormat/>
    <w:rsid w:val="000C249E"/>
    <w:pPr>
      <w:pBdr>
        <w:top w:val="single" w:sz="6" w:space="1" w:color="9FB8CD" w:themeColor="accent2"/>
        <w:left w:val="single" w:sz="48" w:space="1" w:color="9FB8CD" w:themeColor="accent2"/>
        <w:bottom w:val="single" w:sz="6" w:space="1" w:color="9FB8CD" w:themeColor="accent2"/>
        <w:right w:val="single" w:sz="6" w:space="1" w:color="9FB8CD" w:themeColor="accent2"/>
      </w:pBdr>
      <w:spacing w:before="240" w:after="80"/>
      <w:ind w:left="144"/>
      <w:outlineLvl w:val="1"/>
    </w:pPr>
    <w:rPr>
      <w:rFonts w:asciiTheme="majorHAnsi" w:eastAsiaTheme="majorEastAsia" w:hAnsiTheme="majorHAnsi" w:cstheme="majorBidi"/>
      <w:color w:val="628BAD" w:themeColor="accent2" w:themeShade="BF"/>
      <w:spacing w:val="5"/>
    </w:rPr>
  </w:style>
  <w:style w:type="paragraph" w:styleId="Ttulo3">
    <w:name w:val="heading 3"/>
    <w:basedOn w:val="Normal"/>
    <w:next w:val="Normal"/>
    <w:link w:val="Ttulo3Car"/>
    <w:uiPriority w:val="9"/>
    <w:semiHidden/>
    <w:unhideWhenUsed/>
    <w:qFormat/>
    <w:rsid w:val="000C249E"/>
    <w:pPr>
      <w:pBdr>
        <w:top w:val="single" w:sz="6" w:space="1" w:color="A6A6A6" w:themeColor="background1" w:themeShade="A6"/>
        <w:left w:val="single" w:sz="48" w:space="1" w:color="A6A6A6" w:themeColor="background1" w:themeShade="A6"/>
        <w:bottom w:val="single" w:sz="6" w:space="1" w:color="A6A6A6" w:themeColor="background1" w:themeShade="A6"/>
        <w:right w:val="single" w:sz="6" w:space="1" w:color="A6A6A6" w:themeColor="background1" w:themeShade="A6"/>
      </w:pBdr>
      <w:spacing w:before="200" w:after="80"/>
      <w:ind w:left="144"/>
      <w:outlineLvl w:val="2"/>
    </w:pPr>
    <w:rPr>
      <w:rFonts w:asciiTheme="majorHAnsi" w:eastAsiaTheme="majorEastAsia" w:hAnsiTheme="majorHAnsi" w:cstheme="majorBidi"/>
      <w:color w:val="595959" w:themeColor="text1" w:themeTint="A6"/>
      <w:spacing w:val="5"/>
    </w:rPr>
  </w:style>
  <w:style w:type="paragraph" w:styleId="Ttulo4">
    <w:name w:val="heading 4"/>
    <w:basedOn w:val="Normal"/>
    <w:next w:val="Normal"/>
    <w:link w:val="Ttulo4Car"/>
    <w:uiPriority w:val="9"/>
    <w:semiHidden/>
    <w:unhideWhenUsed/>
    <w:qFormat/>
    <w:rsid w:val="000C249E"/>
    <w:pPr>
      <w:pBdr>
        <w:bottom w:val="single" w:sz="6" w:space="1" w:color="A6A6A6" w:themeColor="background1" w:themeShade="A6"/>
      </w:pBdr>
      <w:spacing w:before="200" w:after="80"/>
      <w:outlineLvl w:val="3"/>
    </w:pPr>
    <w:rPr>
      <w:rFonts w:asciiTheme="majorHAnsi" w:eastAsiaTheme="majorEastAsia" w:hAnsiTheme="majorHAnsi" w:cstheme="majorBidi"/>
      <w:color w:val="595959" w:themeColor="text1" w:themeTint="A6"/>
    </w:rPr>
  </w:style>
  <w:style w:type="paragraph" w:styleId="Ttulo5">
    <w:name w:val="heading 5"/>
    <w:basedOn w:val="Normal"/>
    <w:next w:val="Normal"/>
    <w:link w:val="Ttulo5Car"/>
    <w:uiPriority w:val="9"/>
    <w:semiHidden/>
    <w:unhideWhenUsed/>
    <w:qFormat/>
    <w:rsid w:val="000C249E"/>
    <w:pPr>
      <w:pBdr>
        <w:bottom w:val="dashed" w:sz="4" w:space="1" w:color="A6A6A6" w:themeColor="background1" w:themeShade="A6"/>
      </w:pBdr>
      <w:spacing w:before="200" w:after="80"/>
      <w:outlineLvl w:val="4"/>
    </w:pPr>
    <w:rPr>
      <w:rFonts w:asciiTheme="majorHAnsi" w:eastAsiaTheme="majorEastAsia" w:hAnsiTheme="majorHAnsi" w:cstheme="majorBidi"/>
      <w:color w:val="404040" w:themeColor="text1" w:themeTint="BF"/>
    </w:rPr>
  </w:style>
  <w:style w:type="paragraph" w:styleId="Ttulo6">
    <w:name w:val="heading 6"/>
    <w:basedOn w:val="Normal"/>
    <w:next w:val="Normal"/>
    <w:link w:val="Ttulo6Car"/>
    <w:uiPriority w:val="9"/>
    <w:semiHidden/>
    <w:unhideWhenUsed/>
    <w:qFormat/>
    <w:rsid w:val="000C249E"/>
    <w:pPr>
      <w:spacing w:before="200" w:after="80"/>
      <w:outlineLvl w:val="5"/>
    </w:pPr>
    <w:rPr>
      <w:rFonts w:asciiTheme="majorHAnsi" w:eastAsiaTheme="majorEastAsia" w:hAnsiTheme="majorHAnsi" w:cstheme="majorBidi"/>
      <w:b/>
      <w:bCs/>
      <w:color w:val="7F7F7F" w:themeColor="background1" w:themeShade="7F"/>
      <w:sz w:val="18"/>
      <w:szCs w:val="18"/>
    </w:rPr>
  </w:style>
  <w:style w:type="paragraph" w:styleId="Ttulo7">
    <w:name w:val="heading 7"/>
    <w:basedOn w:val="Normal"/>
    <w:next w:val="Normal"/>
    <w:link w:val="Ttulo7Car"/>
    <w:uiPriority w:val="9"/>
    <w:semiHidden/>
    <w:unhideWhenUsed/>
    <w:qFormat/>
    <w:rsid w:val="000C249E"/>
    <w:pPr>
      <w:spacing w:before="200" w:after="80"/>
      <w:outlineLvl w:val="6"/>
    </w:pPr>
    <w:rPr>
      <w:rFonts w:asciiTheme="majorHAnsi" w:eastAsiaTheme="majorEastAsia" w:hAnsiTheme="majorHAnsi" w:cstheme="majorBidi"/>
      <w:b/>
      <w:bCs/>
      <w:i/>
      <w:iCs/>
      <w:color w:val="808080" w:themeColor="background1" w:themeShade="80"/>
      <w:sz w:val="18"/>
      <w:szCs w:val="18"/>
    </w:rPr>
  </w:style>
  <w:style w:type="paragraph" w:styleId="Ttulo8">
    <w:name w:val="heading 8"/>
    <w:basedOn w:val="Normal"/>
    <w:next w:val="Normal"/>
    <w:link w:val="Ttulo8Car"/>
    <w:uiPriority w:val="9"/>
    <w:semiHidden/>
    <w:unhideWhenUsed/>
    <w:qFormat/>
    <w:rsid w:val="000C249E"/>
    <w:pPr>
      <w:spacing w:before="200" w:after="80"/>
      <w:outlineLvl w:val="7"/>
    </w:pPr>
    <w:rPr>
      <w:rFonts w:asciiTheme="majorHAnsi" w:eastAsiaTheme="majorEastAsia" w:hAnsiTheme="majorHAnsi" w:cstheme="majorBidi"/>
      <w:color w:val="9FB8CD" w:themeColor="accent2"/>
      <w:sz w:val="18"/>
      <w:szCs w:val="18"/>
    </w:rPr>
  </w:style>
  <w:style w:type="paragraph" w:styleId="Ttulo9">
    <w:name w:val="heading 9"/>
    <w:basedOn w:val="Normal"/>
    <w:next w:val="Normal"/>
    <w:link w:val="Ttulo9Car"/>
    <w:uiPriority w:val="9"/>
    <w:semiHidden/>
    <w:unhideWhenUsed/>
    <w:qFormat/>
    <w:rsid w:val="000C249E"/>
    <w:pPr>
      <w:spacing w:before="200" w:after="80"/>
      <w:outlineLvl w:val="8"/>
    </w:pPr>
    <w:rPr>
      <w:rFonts w:asciiTheme="majorHAnsi" w:eastAsiaTheme="majorEastAsia" w:hAnsiTheme="majorHAnsi" w:cstheme="majorBidi"/>
      <w:i/>
      <w:iCs/>
      <w:color w:val="9FB8CD" w:themeColor="accent2"/>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1"/>
    <w:rsid w:val="000C249E"/>
    <w:pPr>
      <w:spacing w:after="0" w:line="240" w:lineRule="auto"/>
    </w:pPr>
    <w:rPr>
      <w:rFonts w:eastAsiaTheme="minorEastAsia" w:cstheme="minorBidi"/>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link w:val="SinespaciadoCar"/>
    <w:uiPriority w:val="99"/>
    <w:qFormat/>
    <w:rsid w:val="000C249E"/>
    <w:pPr>
      <w:spacing w:after="0" w:line="240" w:lineRule="auto"/>
    </w:pPr>
  </w:style>
  <w:style w:type="paragraph" w:styleId="Encabezado">
    <w:name w:val="header"/>
    <w:basedOn w:val="Normal"/>
    <w:link w:val="EncabezadoCar"/>
    <w:uiPriority w:val="99"/>
    <w:unhideWhenUsed/>
    <w:rsid w:val="000C249E"/>
    <w:pPr>
      <w:tabs>
        <w:tab w:val="center" w:pos="4320"/>
        <w:tab w:val="right" w:pos="8640"/>
      </w:tabs>
    </w:pPr>
  </w:style>
  <w:style w:type="character" w:customStyle="1" w:styleId="EncabezadoCar">
    <w:name w:val="Encabezado Car"/>
    <w:basedOn w:val="Fuentedeprrafopredeter"/>
    <w:link w:val="Encabezado"/>
    <w:uiPriority w:val="99"/>
    <w:rsid w:val="000C249E"/>
    <w:rPr>
      <w:color w:val="000000" w:themeColor="text1"/>
      <w:sz w:val="20"/>
    </w:rPr>
  </w:style>
  <w:style w:type="paragraph" w:styleId="Piedepgina">
    <w:name w:val="footer"/>
    <w:basedOn w:val="Normal"/>
    <w:link w:val="PiedepginaCar"/>
    <w:uiPriority w:val="99"/>
    <w:unhideWhenUsed/>
    <w:rsid w:val="000C249E"/>
    <w:pPr>
      <w:tabs>
        <w:tab w:val="center" w:pos="4320"/>
        <w:tab w:val="right" w:pos="8640"/>
      </w:tabs>
    </w:pPr>
  </w:style>
  <w:style w:type="character" w:customStyle="1" w:styleId="PiedepginaCar">
    <w:name w:val="Pie de página Car"/>
    <w:basedOn w:val="Fuentedeprrafopredeter"/>
    <w:link w:val="Piedepgina"/>
    <w:uiPriority w:val="99"/>
    <w:rsid w:val="000C249E"/>
    <w:rPr>
      <w:color w:val="000000" w:themeColor="text1"/>
      <w:sz w:val="20"/>
    </w:rPr>
  </w:style>
  <w:style w:type="paragraph" w:styleId="Textodeglobo">
    <w:name w:val="Balloon Text"/>
    <w:basedOn w:val="Normal"/>
    <w:link w:val="TextodegloboCar"/>
    <w:uiPriority w:val="99"/>
    <w:semiHidden/>
    <w:unhideWhenUsed/>
    <w:rsid w:val="000C249E"/>
    <w:rPr>
      <w:rFonts w:hAnsi="Tahoma"/>
      <w:sz w:val="16"/>
      <w:szCs w:val="16"/>
    </w:rPr>
  </w:style>
  <w:style w:type="character" w:customStyle="1" w:styleId="TextodegloboCar">
    <w:name w:val="Texto de globo Car"/>
    <w:basedOn w:val="Fuentedeprrafopredeter"/>
    <w:link w:val="Textodeglobo"/>
    <w:uiPriority w:val="99"/>
    <w:semiHidden/>
    <w:rsid w:val="000C249E"/>
    <w:rPr>
      <w:rFonts w:eastAsiaTheme="minorEastAsia" w:hAnsi="Tahoma" w:cstheme="minorBidi"/>
      <w:color w:val="000000" w:themeColor="text1"/>
      <w:sz w:val="16"/>
      <w:szCs w:val="16"/>
      <w:lang w:val="es-ES"/>
    </w:rPr>
  </w:style>
  <w:style w:type="paragraph" w:styleId="Listaconvietas">
    <w:name w:val="List Bullet"/>
    <w:basedOn w:val="Normal"/>
    <w:uiPriority w:val="36"/>
    <w:unhideWhenUsed/>
    <w:qFormat/>
    <w:rsid w:val="000C249E"/>
    <w:pPr>
      <w:numPr>
        <w:numId w:val="21"/>
      </w:numPr>
      <w:spacing w:after="120"/>
      <w:contextualSpacing/>
    </w:pPr>
  </w:style>
  <w:style w:type="paragraph" w:customStyle="1" w:styleId="Seccin">
    <w:name w:val="Sección"/>
    <w:basedOn w:val="Normal"/>
    <w:next w:val="Normal"/>
    <w:link w:val="Carcterdeseccin"/>
    <w:uiPriority w:val="1"/>
    <w:qFormat/>
    <w:rsid w:val="000C249E"/>
    <w:pPr>
      <w:spacing w:after="120" w:line="240" w:lineRule="auto"/>
      <w:contextualSpacing/>
    </w:pPr>
    <w:rPr>
      <w:rFonts w:asciiTheme="majorHAnsi" w:eastAsiaTheme="majorEastAsia" w:hAnsiTheme="majorHAnsi" w:cstheme="majorBidi"/>
      <w:b/>
      <w:bCs/>
      <w:color w:val="9FB8CD" w:themeColor="accent2"/>
      <w:sz w:val="24"/>
      <w:szCs w:val="24"/>
    </w:rPr>
  </w:style>
  <w:style w:type="paragraph" w:customStyle="1" w:styleId="Subseccin">
    <w:name w:val="Subsección"/>
    <w:basedOn w:val="Normal"/>
    <w:link w:val="Carcterdesubseccin"/>
    <w:uiPriority w:val="3"/>
    <w:qFormat/>
    <w:rsid w:val="000C249E"/>
    <w:pPr>
      <w:spacing w:before="40" w:after="80" w:line="240" w:lineRule="auto"/>
    </w:pPr>
    <w:rPr>
      <w:rFonts w:asciiTheme="majorHAnsi" w:eastAsiaTheme="majorEastAsia" w:hAnsiTheme="majorHAnsi" w:cstheme="majorBidi"/>
      <w:b/>
      <w:bCs/>
      <w:color w:val="727CA3" w:themeColor="accent1"/>
      <w:sz w:val="18"/>
      <w:szCs w:val="18"/>
    </w:rPr>
  </w:style>
  <w:style w:type="paragraph" w:styleId="Cita">
    <w:name w:val="Quote"/>
    <w:basedOn w:val="Normal"/>
    <w:link w:val="CitaCar"/>
    <w:uiPriority w:val="29"/>
    <w:qFormat/>
    <w:rsid w:val="000C249E"/>
    <w:rPr>
      <w:i/>
      <w:iCs/>
      <w:color w:val="7F7F7F" w:themeColor="background1" w:themeShade="7F"/>
    </w:rPr>
  </w:style>
  <w:style w:type="character" w:customStyle="1" w:styleId="CitaCar">
    <w:name w:val="Cita Car"/>
    <w:basedOn w:val="Fuentedeprrafopredeter"/>
    <w:link w:val="Cita"/>
    <w:uiPriority w:val="29"/>
    <w:rsid w:val="000C249E"/>
    <w:rPr>
      <w:i/>
      <w:iCs/>
      <w:color w:val="7F7F7F" w:themeColor="background1" w:themeShade="7F"/>
      <w:sz w:val="20"/>
    </w:rPr>
  </w:style>
  <w:style w:type="character" w:customStyle="1" w:styleId="Ttulo2Car">
    <w:name w:val="Título 2 Car"/>
    <w:basedOn w:val="Fuentedeprrafopredeter"/>
    <w:link w:val="Ttulo2"/>
    <w:uiPriority w:val="9"/>
    <w:semiHidden/>
    <w:rsid w:val="000C249E"/>
    <w:rPr>
      <w:rFonts w:asciiTheme="majorHAnsi" w:eastAsiaTheme="majorEastAsia" w:hAnsiTheme="majorHAnsi" w:cstheme="majorBidi"/>
      <w:color w:val="628BAD" w:themeColor="accent2" w:themeShade="BF"/>
      <w:spacing w:val="5"/>
      <w:sz w:val="20"/>
    </w:rPr>
  </w:style>
  <w:style w:type="paragraph" w:customStyle="1" w:styleId="Nombre">
    <w:name w:val="Nombre"/>
    <w:basedOn w:val="Sinespaciado"/>
    <w:link w:val="Carcterdenombre"/>
    <w:uiPriority w:val="1"/>
    <w:qFormat/>
    <w:rsid w:val="000C249E"/>
    <w:pPr>
      <w:jc w:val="right"/>
    </w:pPr>
    <w:rPr>
      <w:rFonts w:asciiTheme="majorHAnsi" w:eastAsiaTheme="majorEastAsia" w:hAnsiTheme="majorHAnsi" w:cstheme="majorBidi"/>
      <w:noProof/>
      <w:color w:val="525A7D" w:themeColor="accent1" w:themeShade="BF"/>
      <w:sz w:val="40"/>
      <w:szCs w:val="40"/>
    </w:rPr>
  </w:style>
  <w:style w:type="paragraph" w:styleId="Listaconvietas2">
    <w:name w:val="List Bullet 2"/>
    <w:basedOn w:val="Normal"/>
    <w:uiPriority w:val="36"/>
    <w:unhideWhenUsed/>
    <w:qFormat/>
    <w:rsid w:val="000C249E"/>
    <w:pPr>
      <w:numPr>
        <w:numId w:val="22"/>
      </w:numPr>
      <w:spacing w:after="120"/>
      <w:contextualSpacing/>
    </w:pPr>
  </w:style>
  <w:style w:type="character" w:styleId="Hipervnculo">
    <w:name w:val="Hyperlink"/>
    <w:basedOn w:val="Fuentedeprrafopredeter"/>
    <w:uiPriority w:val="99"/>
    <w:semiHidden/>
    <w:unhideWhenUsed/>
    <w:rsid w:val="000C249E"/>
    <w:rPr>
      <w:color w:val="B292CA" w:themeColor="hyperlink"/>
      <w:u w:val="single"/>
    </w:rPr>
  </w:style>
  <w:style w:type="character" w:styleId="Ttulodellibro">
    <w:name w:val="Book Title"/>
    <w:basedOn w:val="Fuentedeprrafopredeter"/>
    <w:uiPriority w:val="33"/>
    <w:qFormat/>
    <w:rsid w:val="000C249E"/>
    <w:rPr>
      <w:rFonts w:asciiTheme="majorHAnsi" w:eastAsiaTheme="majorEastAsia" w:hAnsiTheme="majorHAnsi" w:cstheme="majorBidi"/>
      <w:bCs w:val="0"/>
      <w:i/>
      <w:iCs/>
      <w:color w:val="8E736A" w:themeColor="accent6"/>
      <w:sz w:val="20"/>
      <w:szCs w:val="20"/>
      <w:lang w:val="es-ES"/>
    </w:rPr>
  </w:style>
  <w:style w:type="paragraph" w:styleId="Epgrafe">
    <w:name w:val="caption"/>
    <w:basedOn w:val="Normal"/>
    <w:next w:val="Normal"/>
    <w:uiPriority w:val="35"/>
    <w:unhideWhenUsed/>
    <w:rsid w:val="000C249E"/>
    <w:pPr>
      <w:spacing w:after="0" w:line="240" w:lineRule="auto"/>
    </w:pPr>
    <w:rPr>
      <w:rFonts w:asciiTheme="majorHAnsi" w:eastAsiaTheme="majorEastAsia" w:hAnsiTheme="majorHAnsi" w:cstheme="majorBidi"/>
      <w:color w:val="9FB8CD" w:themeColor="accent2"/>
      <w:sz w:val="16"/>
      <w:szCs w:val="16"/>
    </w:rPr>
  </w:style>
  <w:style w:type="character" w:styleId="nfasis">
    <w:name w:val="Emphasis"/>
    <w:uiPriority w:val="20"/>
    <w:qFormat/>
    <w:rsid w:val="000C249E"/>
    <w:rPr>
      <w:rFonts w:eastAsiaTheme="minorEastAsia" w:cstheme="minorBidi"/>
      <w:b/>
      <w:bCs/>
      <w:i/>
      <w:iCs/>
      <w:spacing w:val="0"/>
      <w:szCs w:val="20"/>
      <w:lang w:val="es-ES"/>
    </w:rPr>
  </w:style>
  <w:style w:type="character" w:customStyle="1" w:styleId="SinespaciadoCar">
    <w:name w:val="Sin espaciado Car"/>
    <w:basedOn w:val="Fuentedeprrafopredeter"/>
    <w:link w:val="Sinespaciado"/>
    <w:uiPriority w:val="99"/>
    <w:rsid w:val="000C249E"/>
    <w:rPr>
      <w:color w:val="000000" w:themeColor="text1"/>
      <w:sz w:val="20"/>
    </w:rPr>
  </w:style>
  <w:style w:type="character" w:customStyle="1" w:styleId="Ttulo1Car">
    <w:name w:val="Título 1 Car"/>
    <w:basedOn w:val="Fuentedeprrafopredeter"/>
    <w:link w:val="Ttulo1"/>
    <w:uiPriority w:val="9"/>
    <w:semiHidden/>
    <w:rsid w:val="000C249E"/>
    <w:rPr>
      <w:rFonts w:asciiTheme="majorHAnsi" w:eastAsiaTheme="majorEastAsia" w:hAnsiTheme="majorHAnsi" w:cstheme="majorBidi"/>
      <w:color w:val="FFFFFF" w:themeColor="background1"/>
      <w:spacing w:val="5"/>
      <w:sz w:val="20"/>
      <w:shd w:val="clear" w:color="auto" w:fill="9FB8CD" w:themeFill="accent2"/>
    </w:rPr>
  </w:style>
  <w:style w:type="character" w:customStyle="1" w:styleId="Ttulo3Car">
    <w:name w:val="Título 3 Car"/>
    <w:basedOn w:val="Fuentedeprrafopredeter"/>
    <w:link w:val="Ttulo3"/>
    <w:uiPriority w:val="9"/>
    <w:semiHidden/>
    <w:rsid w:val="000C249E"/>
    <w:rPr>
      <w:rFonts w:asciiTheme="majorHAnsi" w:eastAsiaTheme="majorEastAsia" w:hAnsiTheme="majorHAnsi" w:cstheme="majorBidi"/>
      <w:color w:val="595959" w:themeColor="text1" w:themeTint="A6"/>
      <w:spacing w:val="5"/>
      <w:sz w:val="20"/>
    </w:rPr>
  </w:style>
  <w:style w:type="character" w:customStyle="1" w:styleId="Ttulo4Car">
    <w:name w:val="Título 4 Car"/>
    <w:basedOn w:val="Fuentedeprrafopredeter"/>
    <w:link w:val="Ttulo4"/>
    <w:uiPriority w:val="9"/>
    <w:semiHidden/>
    <w:rsid w:val="000C249E"/>
    <w:rPr>
      <w:rFonts w:asciiTheme="majorHAnsi" w:eastAsiaTheme="majorEastAsia" w:hAnsiTheme="majorHAnsi" w:cstheme="majorBidi"/>
      <w:color w:val="595959" w:themeColor="text1" w:themeTint="A6"/>
      <w:sz w:val="20"/>
    </w:rPr>
  </w:style>
  <w:style w:type="character" w:customStyle="1" w:styleId="Ttulo5Car">
    <w:name w:val="Título 5 Car"/>
    <w:basedOn w:val="Fuentedeprrafopredeter"/>
    <w:link w:val="Ttulo5"/>
    <w:uiPriority w:val="9"/>
    <w:semiHidden/>
    <w:rsid w:val="000C249E"/>
    <w:rPr>
      <w:rFonts w:asciiTheme="majorHAnsi" w:eastAsiaTheme="majorEastAsia" w:hAnsiTheme="majorHAnsi" w:cstheme="majorBidi"/>
      <w:color w:val="404040" w:themeColor="text1" w:themeTint="BF"/>
      <w:sz w:val="20"/>
    </w:rPr>
  </w:style>
  <w:style w:type="character" w:customStyle="1" w:styleId="Ttulo6Car">
    <w:name w:val="Título 6 Car"/>
    <w:basedOn w:val="Fuentedeprrafopredeter"/>
    <w:link w:val="Ttulo6"/>
    <w:uiPriority w:val="9"/>
    <w:semiHidden/>
    <w:rsid w:val="000C249E"/>
    <w:rPr>
      <w:rFonts w:asciiTheme="majorHAnsi" w:eastAsiaTheme="majorEastAsia" w:hAnsiTheme="majorHAnsi" w:cstheme="majorBidi"/>
      <w:b/>
      <w:bCs/>
      <w:color w:val="7F7F7F" w:themeColor="background1" w:themeShade="7F"/>
      <w:sz w:val="18"/>
      <w:szCs w:val="18"/>
    </w:rPr>
  </w:style>
  <w:style w:type="character" w:customStyle="1" w:styleId="Ttulo7Car">
    <w:name w:val="Título 7 Car"/>
    <w:basedOn w:val="Fuentedeprrafopredeter"/>
    <w:link w:val="Ttulo7"/>
    <w:uiPriority w:val="9"/>
    <w:semiHidden/>
    <w:rsid w:val="000C249E"/>
    <w:rPr>
      <w:rFonts w:asciiTheme="majorHAnsi" w:eastAsiaTheme="majorEastAsia" w:hAnsiTheme="majorHAnsi" w:cstheme="majorBidi"/>
      <w:b/>
      <w:bCs/>
      <w:i/>
      <w:iCs/>
      <w:color w:val="808080" w:themeColor="background1" w:themeShade="80"/>
      <w:sz w:val="18"/>
      <w:szCs w:val="18"/>
    </w:rPr>
  </w:style>
  <w:style w:type="character" w:customStyle="1" w:styleId="Ttulo8Car">
    <w:name w:val="Título 8 Car"/>
    <w:basedOn w:val="Fuentedeprrafopredeter"/>
    <w:link w:val="Ttulo8"/>
    <w:uiPriority w:val="9"/>
    <w:semiHidden/>
    <w:rsid w:val="000C249E"/>
    <w:rPr>
      <w:rFonts w:asciiTheme="majorHAnsi" w:eastAsiaTheme="majorEastAsia" w:hAnsiTheme="majorHAnsi" w:cstheme="majorBidi"/>
      <w:color w:val="9FB8CD" w:themeColor="accent2"/>
      <w:sz w:val="18"/>
      <w:szCs w:val="18"/>
    </w:rPr>
  </w:style>
  <w:style w:type="character" w:customStyle="1" w:styleId="Ttulo9Car">
    <w:name w:val="Título 9 Car"/>
    <w:basedOn w:val="Fuentedeprrafopredeter"/>
    <w:link w:val="Ttulo9"/>
    <w:uiPriority w:val="9"/>
    <w:semiHidden/>
    <w:rsid w:val="000C249E"/>
    <w:rPr>
      <w:rFonts w:asciiTheme="majorHAnsi" w:eastAsiaTheme="majorEastAsia" w:hAnsiTheme="majorHAnsi" w:cstheme="majorBidi"/>
      <w:i/>
      <w:iCs/>
      <w:color w:val="9FB8CD" w:themeColor="accent2"/>
      <w:sz w:val="18"/>
      <w:szCs w:val="18"/>
    </w:rPr>
  </w:style>
  <w:style w:type="character" w:styleId="nfasisintenso">
    <w:name w:val="Intense Emphasis"/>
    <w:basedOn w:val="Fuentedeprrafopredeter"/>
    <w:uiPriority w:val="21"/>
    <w:qFormat/>
    <w:rsid w:val="000C249E"/>
    <w:rPr>
      <w:b/>
      <w:bCs/>
      <w:i/>
      <w:iCs/>
      <w:color w:val="BAC737" w:themeColor="accent3" w:themeShade="BF"/>
      <w:sz w:val="20"/>
    </w:rPr>
  </w:style>
  <w:style w:type="paragraph" w:styleId="Citadestacada">
    <w:name w:val="Intense Quote"/>
    <w:basedOn w:val="Normal"/>
    <w:link w:val="CitadestacadaCar"/>
    <w:uiPriority w:val="30"/>
    <w:qFormat/>
    <w:rsid w:val="000C249E"/>
    <w:pPr>
      <w:pBdr>
        <w:top w:val="single" w:sz="6" w:space="10" w:color="628BAD" w:themeColor="accent2" w:themeShade="BF"/>
        <w:left w:val="single" w:sz="6" w:space="10" w:color="628BAD" w:themeColor="accent2" w:themeShade="BF"/>
        <w:bottom w:val="single" w:sz="6" w:space="10" w:color="628BAD" w:themeColor="accent2" w:themeShade="BF"/>
        <w:right w:val="single" w:sz="6" w:space="10" w:color="628BAD" w:themeColor="accent2" w:themeShade="BF"/>
      </w:pBdr>
      <w:shd w:val="clear" w:color="auto" w:fill="9FB8CD" w:themeFill="accent2"/>
      <w:ind w:left="720" w:right="720"/>
      <w:jc w:val="center"/>
    </w:pPr>
    <w:rPr>
      <w:rFonts w:asciiTheme="majorHAnsi" w:eastAsiaTheme="majorEastAsia" w:hAnsiTheme="majorHAnsi" w:cstheme="majorBidi"/>
      <w:i/>
      <w:iCs/>
      <w:color w:val="FFFFFF" w:themeColor="background1"/>
    </w:rPr>
  </w:style>
  <w:style w:type="character" w:customStyle="1" w:styleId="CitadestacadaCar">
    <w:name w:val="Cita destacada Car"/>
    <w:basedOn w:val="Fuentedeprrafopredeter"/>
    <w:link w:val="Citadestacada"/>
    <w:uiPriority w:val="30"/>
    <w:rsid w:val="000C249E"/>
    <w:rPr>
      <w:rFonts w:asciiTheme="majorHAnsi" w:eastAsiaTheme="majorEastAsia" w:hAnsiTheme="majorHAnsi" w:cstheme="majorBidi"/>
      <w:i/>
      <w:iCs/>
      <w:color w:val="FFFFFF" w:themeColor="background1"/>
      <w:sz w:val="20"/>
      <w:shd w:val="clear" w:color="auto" w:fill="9FB8CD" w:themeFill="accent2"/>
    </w:rPr>
  </w:style>
  <w:style w:type="character" w:styleId="Referenciaintensa">
    <w:name w:val="Intense Reference"/>
    <w:basedOn w:val="Fuentedeprrafopredeter"/>
    <w:uiPriority w:val="32"/>
    <w:qFormat/>
    <w:rsid w:val="000C249E"/>
    <w:rPr>
      <w:b/>
      <w:bCs/>
      <w:color w:val="525A7D" w:themeColor="accent1" w:themeShade="BF"/>
      <w:sz w:val="20"/>
      <w:u w:val="single"/>
    </w:rPr>
  </w:style>
  <w:style w:type="paragraph" w:styleId="Listaconvietas3">
    <w:name w:val="List Bullet 3"/>
    <w:basedOn w:val="Normal"/>
    <w:uiPriority w:val="36"/>
    <w:unhideWhenUsed/>
    <w:qFormat/>
    <w:rsid w:val="000C249E"/>
    <w:pPr>
      <w:numPr>
        <w:numId w:val="23"/>
      </w:numPr>
      <w:spacing w:after="120"/>
      <w:contextualSpacing/>
    </w:pPr>
  </w:style>
  <w:style w:type="paragraph" w:styleId="Listaconvietas4">
    <w:name w:val="List Bullet 4"/>
    <w:basedOn w:val="Normal"/>
    <w:uiPriority w:val="36"/>
    <w:unhideWhenUsed/>
    <w:qFormat/>
    <w:rsid w:val="000C249E"/>
    <w:pPr>
      <w:numPr>
        <w:numId w:val="24"/>
      </w:numPr>
      <w:spacing w:after="120"/>
      <w:contextualSpacing/>
    </w:pPr>
  </w:style>
  <w:style w:type="paragraph" w:styleId="Listaconvietas5">
    <w:name w:val="List Bullet 5"/>
    <w:basedOn w:val="Normal"/>
    <w:uiPriority w:val="36"/>
    <w:unhideWhenUsed/>
    <w:qFormat/>
    <w:rsid w:val="000C249E"/>
    <w:pPr>
      <w:numPr>
        <w:numId w:val="25"/>
      </w:numPr>
      <w:spacing w:after="120"/>
      <w:contextualSpacing/>
    </w:pPr>
  </w:style>
  <w:style w:type="character" w:styleId="Textoennegrita">
    <w:name w:val="Strong"/>
    <w:uiPriority w:val="22"/>
    <w:qFormat/>
    <w:rsid w:val="000C249E"/>
    <w:rPr>
      <w:rFonts w:asciiTheme="minorHAnsi" w:eastAsiaTheme="minorEastAsia" w:hAnsiTheme="minorHAnsi" w:cstheme="minorBidi"/>
      <w:b/>
      <w:bCs/>
      <w:iCs w:val="0"/>
      <w:color w:val="9FB8CD" w:themeColor="accent2"/>
      <w:szCs w:val="20"/>
      <w:lang w:val="es-ES"/>
    </w:rPr>
  </w:style>
  <w:style w:type="character" w:styleId="nfasissutil">
    <w:name w:val="Subtle Emphasis"/>
    <w:basedOn w:val="Fuentedeprrafopredeter"/>
    <w:uiPriority w:val="19"/>
    <w:qFormat/>
    <w:rsid w:val="000C249E"/>
    <w:rPr>
      <w:i/>
      <w:iCs/>
      <w:color w:val="737373" w:themeColor="text1" w:themeTint="8C"/>
      <w:kern w:val="16"/>
      <w:sz w:val="20"/>
    </w:rPr>
  </w:style>
  <w:style w:type="character" w:styleId="Referenciasutil">
    <w:name w:val="Subtle Reference"/>
    <w:basedOn w:val="Fuentedeprrafopredeter"/>
    <w:uiPriority w:val="31"/>
    <w:qFormat/>
    <w:rsid w:val="000C249E"/>
    <w:rPr>
      <w:color w:val="737373" w:themeColor="text1" w:themeTint="8C"/>
      <w:sz w:val="20"/>
      <w:u w:val="single"/>
    </w:rPr>
  </w:style>
  <w:style w:type="paragraph" w:styleId="TDC1">
    <w:name w:val="toc 1"/>
    <w:basedOn w:val="Normal"/>
    <w:next w:val="Normal"/>
    <w:autoRedefine/>
    <w:uiPriority w:val="99"/>
    <w:semiHidden/>
    <w:unhideWhenUsed/>
    <w:qFormat/>
    <w:rsid w:val="000C249E"/>
    <w:pPr>
      <w:tabs>
        <w:tab w:val="right" w:leader="dot" w:pos="8630"/>
      </w:tabs>
      <w:spacing w:after="40" w:line="240" w:lineRule="auto"/>
    </w:pPr>
    <w:rPr>
      <w:smallCaps/>
      <w:noProof/>
      <w:color w:val="9FB8CD" w:themeColor="accent2"/>
    </w:rPr>
  </w:style>
  <w:style w:type="paragraph" w:styleId="TDC2">
    <w:name w:val="toc 2"/>
    <w:basedOn w:val="Normal"/>
    <w:next w:val="Normal"/>
    <w:autoRedefine/>
    <w:uiPriority w:val="99"/>
    <w:semiHidden/>
    <w:unhideWhenUsed/>
    <w:qFormat/>
    <w:rsid w:val="000C249E"/>
    <w:pPr>
      <w:tabs>
        <w:tab w:val="right" w:leader="dot" w:pos="8630"/>
      </w:tabs>
      <w:spacing w:after="40" w:line="240" w:lineRule="auto"/>
      <w:ind w:left="216"/>
    </w:pPr>
    <w:rPr>
      <w:smallCaps/>
      <w:noProof/>
    </w:rPr>
  </w:style>
  <w:style w:type="paragraph" w:styleId="TDC3">
    <w:name w:val="toc 3"/>
    <w:basedOn w:val="Normal"/>
    <w:next w:val="Normal"/>
    <w:autoRedefine/>
    <w:uiPriority w:val="99"/>
    <w:semiHidden/>
    <w:unhideWhenUsed/>
    <w:qFormat/>
    <w:rsid w:val="000C249E"/>
    <w:pPr>
      <w:tabs>
        <w:tab w:val="right" w:leader="dot" w:pos="8630"/>
      </w:tabs>
      <w:spacing w:after="40" w:line="240" w:lineRule="auto"/>
      <w:ind w:left="446"/>
    </w:pPr>
    <w:rPr>
      <w:smallCaps/>
      <w:noProof/>
    </w:rPr>
  </w:style>
  <w:style w:type="paragraph" w:styleId="TDC4">
    <w:name w:val="toc 4"/>
    <w:basedOn w:val="Normal"/>
    <w:next w:val="Normal"/>
    <w:autoRedefine/>
    <w:uiPriority w:val="99"/>
    <w:semiHidden/>
    <w:unhideWhenUsed/>
    <w:qFormat/>
    <w:rsid w:val="000C249E"/>
    <w:pPr>
      <w:tabs>
        <w:tab w:val="right" w:leader="dot" w:pos="8630"/>
      </w:tabs>
      <w:spacing w:after="40" w:line="240" w:lineRule="auto"/>
      <w:ind w:left="662"/>
    </w:pPr>
    <w:rPr>
      <w:smallCaps/>
      <w:noProof/>
    </w:rPr>
  </w:style>
  <w:style w:type="paragraph" w:styleId="TDC5">
    <w:name w:val="toc 5"/>
    <w:basedOn w:val="Normal"/>
    <w:next w:val="Normal"/>
    <w:autoRedefine/>
    <w:uiPriority w:val="99"/>
    <w:semiHidden/>
    <w:unhideWhenUsed/>
    <w:qFormat/>
    <w:rsid w:val="000C249E"/>
    <w:pPr>
      <w:tabs>
        <w:tab w:val="right" w:leader="dot" w:pos="8630"/>
      </w:tabs>
      <w:spacing w:after="40" w:line="240" w:lineRule="auto"/>
      <w:ind w:left="878"/>
    </w:pPr>
    <w:rPr>
      <w:smallCaps/>
      <w:noProof/>
    </w:rPr>
  </w:style>
  <w:style w:type="paragraph" w:styleId="TDC6">
    <w:name w:val="toc 6"/>
    <w:basedOn w:val="Normal"/>
    <w:next w:val="Normal"/>
    <w:autoRedefine/>
    <w:uiPriority w:val="99"/>
    <w:semiHidden/>
    <w:unhideWhenUsed/>
    <w:qFormat/>
    <w:rsid w:val="000C249E"/>
    <w:pPr>
      <w:tabs>
        <w:tab w:val="right" w:leader="dot" w:pos="8630"/>
      </w:tabs>
      <w:spacing w:after="40" w:line="240" w:lineRule="auto"/>
      <w:ind w:left="1094"/>
    </w:pPr>
    <w:rPr>
      <w:smallCaps/>
      <w:noProof/>
    </w:rPr>
  </w:style>
  <w:style w:type="paragraph" w:styleId="TDC7">
    <w:name w:val="toc 7"/>
    <w:basedOn w:val="Normal"/>
    <w:next w:val="Normal"/>
    <w:autoRedefine/>
    <w:uiPriority w:val="99"/>
    <w:semiHidden/>
    <w:unhideWhenUsed/>
    <w:qFormat/>
    <w:rsid w:val="000C249E"/>
    <w:pPr>
      <w:tabs>
        <w:tab w:val="right" w:leader="dot" w:pos="8630"/>
      </w:tabs>
      <w:spacing w:after="40" w:line="240" w:lineRule="auto"/>
      <w:ind w:left="1325"/>
    </w:pPr>
    <w:rPr>
      <w:smallCaps/>
      <w:noProof/>
    </w:rPr>
  </w:style>
  <w:style w:type="paragraph" w:styleId="TDC8">
    <w:name w:val="toc 8"/>
    <w:basedOn w:val="Normal"/>
    <w:next w:val="Normal"/>
    <w:autoRedefine/>
    <w:uiPriority w:val="99"/>
    <w:semiHidden/>
    <w:unhideWhenUsed/>
    <w:qFormat/>
    <w:rsid w:val="000C249E"/>
    <w:pPr>
      <w:tabs>
        <w:tab w:val="right" w:leader="dot" w:pos="8630"/>
      </w:tabs>
      <w:spacing w:after="40" w:line="240" w:lineRule="auto"/>
      <w:ind w:left="1540"/>
    </w:pPr>
    <w:rPr>
      <w:smallCaps/>
      <w:noProof/>
    </w:rPr>
  </w:style>
  <w:style w:type="paragraph" w:styleId="TDC9">
    <w:name w:val="toc 9"/>
    <w:basedOn w:val="Normal"/>
    <w:next w:val="Normal"/>
    <w:autoRedefine/>
    <w:uiPriority w:val="99"/>
    <w:semiHidden/>
    <w:unhideWhenUsed/>
    <w:qFormat/>
    <w:rsid w:val="000C249E"/>
    <w:pPr>
      <w:tabs>
        <w:tab w:val="right" w:leader="dot" w:pos="8630"/>
      </w:tabs>
      <w:spacing w:after="40" w:line="240" w:lineRule="auto"/>
      <w:ind w:left="1760"/>
    </w:pPr>
    <w:rPr>
      <w:smallCaps/>
      <w:noProof/>
    </w:rPr>
  </w:style>
  <w:style w:type="paragraph" w:customStyle="1" w:styleId="Direccindelremitente">
    <w:name w:val="Dirección del remitente"/>
    <w:basedOn w:val="Sinespaciado"/>
    <w:link w:val="Carcterdedireccindelremitente"/>
    <w:uiPriority w:val="2"/>
    <w:unhideWhenUsed/>
    <w:qFormat/>
    <w:rsid w:val="000C249E"/>
    <w:pPr>
      <w:spacing w:before="200" w:line="276" w:lineRule="auto"/>
      <w:contextualSpacing/>
      <w:jc w:val="right"/>
    </w:pPr>
    <w:rPr>
      <w:rFonts w:asciiTheme="majorHAnsi" w:eastAsiaTheme="majorEastAsia" w:hAnsiTheme="majorHAnsi" w:cstheme="majorBidi"/>
      <w:color w:val="9FB8CD" w:themeColor="accent2"/>
      <w:sz w:val="18"/>
      <w:szCs w:val="18"/>
    </w:rPr>
  </w:style>
  <w:style w:type="paragraph" w:styleId="Subttulo">
    <w:name w:val="Subtitle"/>
    <w:basedOn w:val="Normal"/>
    <w:link w:val="SubttuloCar"/>
    <w:uiPriority w:val="11"/>
    <w:semiHidden/>
    <w:unhideWhenUsed/>
    <w:qFormat/>
    <w:rsid w:val="000C249E"/>
    <w:pPr>
      <w:spacing w:after="720" w:line="240" w:lineRule="auto"/>
    </w:pPr>
    <w:rPr>
      <w:rFonts w:asciiTheme="majorHAnsi" w:eastAsiaTheme="majorEastAsia" w:hAnsiTheme="majorHAnsi" w:cstheme="majorBidi"/>
      <w:color w:val="9FB8CD" w:themeColor="accent2"/>
      <w:sz w:val="24"/>
      <w:szCs w:val="24"/>
    </w:rPr>
  </w:style>
  <w:style w:type="character" w:customStyle="1" w:styleId="SubttuloCar">
    <w:name w:val="Subtítulo Car"/>
    <w:basedOn w:val="Fuentedeprrafopredeter"/>
    <w:link w:val="Subttulo"/>
    <w:uiPriority w:val="11"/>
    <w:semiHidden/>
    <w:rsid w:val="000C249E"/>
    <w:rPr>
      <w:rFonts w:asciiTheme="majorHAnsi" w:eastAsiaTheme="majorEastAsia" w:hAnsiTheme="majorHAnsi" w:cstheme="majorBidi"/>
      <w:color w:val="9FB8CD" w:themeColor="accent2"/>
      <w:sz w:val="24"/>
      <w:szCs w:val="24"/>
    </w:rPr>
  </w:style>
  <w:style w:type="paragraph" w:styleId="Ttulo">
    <w:name w:val="Title"/>
    <w:basedOn w:val="Normal"/>
    <w:link w:val="TtuloCar"/>
    <w:uiPriority w:val="10"/>
    <w:semiHidden/>
    <w:unhideWhenUsed/>
    <w:qFormat/>
    <w:rsid w:val="000C249E"/>
    <w:pPr>
      <w:spacing w:line="240" w:lineRule="auto"/>
    </w:pPr>
    <w:rPr>
      <w:rFonts w:asciiTheme="majorHAnsi" w:eastAsiaTheme="majorEastAsia" w:hAnsiTheme="majorHAnsi" w:cstheme="majorBidi"/>
      <w:color w:val="9FB8CD" w:themeColor="accent2"/>
      <w:sz w:val="52"/>
      <w:szCs w:val="52"/>
    </w:rPr>
  </w:style>
  <w:style w:type="character" w:customStyle="1" w:styleId="TtuloCar">
    <w:name w:val="Título Car"/>
    <w:basedOn w:val="Fuentedeprrafopredeter"/>
    <w:link w:val="Ttulo"/>
    <w:uiPriority w:val="10"/>
    <w:semiHidden/>
    <w:rsid w:val="000C249E"/>
    <w:rPr>
      <w:rFonts w:asciiTheme="majorHAnsi" w:eastAsiaTheme="majorEastAsia" w:hAnsiTheme="majorHAnsi" w:cstheme="majorBidi"/>
      <w:color w:val="9FB8CD" w:themeColor="accent2"/>
      <w:sz w:val="52"/>
      <w:szCs w:val="52"/>
    </w:rPr>
  </w:style>
  <w:style w:type="character" w:customStyle="1" w:styleId="Carcterdenombre">
    <w:name w:val="Carácter de nombre"/>
    <w:basedOn w:val="SinespaciadoCar"/>
    <w:link w:val="Nombre"/>
    <w:uiPriority w:val="1"/>
    <w:rsid w:val="000C249E"/>
    <w:rPr>
      <w:rFonts w:asciiTheme="majorHAnsi" w:eastAsiaTheme="majorEastAsia" w:hAnsiTheme="majorHAnsi" w:cstheme="majorBidi"/>
      <w:noProof/>
      <w:color w:val="525A7D" w:themeColor="accent1" w:themeShade="BF"/>
      <w:sz w:val="40"/>
      <w:szCs w:val="40"/>
    </w:rPr>
  </w:style>
  <w:style w:type="character" w:customStyle="1" w:styleId="Carcterdeseccin">
    <w:name w:val="Carácter de sección"/>
    <w:basedOn w:val="Fuentedeprrafopredeter"/>
    <w:link w:val="Seccin"/>
    <w:uiPriority w:val="1"/>
    <w:rsid w:val="000C249E"/>
    <w:rPr>
      <w:rFonts w:asciiTheme="majorHAnsi" w:eastAsiaTheme="majorEastAsia" w:hAnsiTheme="majorHAnsi" w:cstheme="majorBidi"/>
      <w:b/>
      <w:bCs/>
      <w:color w:val="9FB8CD" w:themeColor="accent2"/>
      <w:sz w:val="24"/>
      <w:szCs w:val="24"/>
    </w:rPr>
  </w:style>
  <w:style w:type="character" w:customStyle="1" w:styleId="Carcterdesubseccin">
    <w:name w:val="Carácter de subsección"/>
    <w:basedOn w:val="Fuentedeprrafopredeter"/>
    <w:link w:val="Subseccin"/>
    <w:uiPriority w:val="3"/>
    <w:rsid w:val="000C249E"/>
    <w:rPr>
      <w:rFonts w:asciiTheme="majorHAnsi" w:eastAsiaTheme="majorEastAsia" w:hAnsiTheme="majorHAnsi" w:cstheme="majorBidi"/>
      <w:b/>
      <w:bCs/>
      <w:color w:val="727CA3" w:themeColor="accent1"/>
      <w:sz w:val="18"/>
      <w:szCs w:val="18"/>
    </w:rPr>
  </w:style>
  <w:style w:type="character" w:customStyle="1" w:styleId="Carcterdedireccindelremitente">
    <w:name w:val="Carácter de dirección del remitente"/>
    <w:basedOn w:val="SinespaciadoCar"/>
    <w:link w:val="Direccindelremitente"/>
    <w:uiPriority w:val="2"/>
    <w:rsid w:val="000C249E"/>
    <w:rPr>
      <w:rFonts w:asciiTheme="majorHAnsi" w:eastAsiaTheme="majorEastAsia" w:hAnsiTheme="majorHAnsi" w:cstheme="majorBidi"/>
      <w:color w:val="9FB8CD" w:themeColor="accent2"/>
      <w:sz w:val="18"/>
      <w:szCs w:val="18"/>
    </w:rPr>
  </w:style>
  <w:style w:type="character" w:styleId="Textodelmarcadordeposicin">
    <w:name w:val="Placeholder Text"/>
    <w:basedOn w:val="Fuentedeprrafopredeter"/>
    <w:uiPriority w:val="99"/>
    <w:unhideWhenUsed/>
    <w:rsid w:val="000C249E"/>
    <w:rPr>
      <w:color w:val="808080"/>
    </w:rPr>
  </w:style>
  <w:style w:type="paragraph" w:customStyle="1" w:styleId="Fechadesubseccin">
    <w:name w:val="Fecha de subsección"/>
    <w:basedOn w:val="Seccin"/>
    <w:link w:val="Carcterdefechadesubseccin"/>
    <w:uiPriority w:val="4"/>
    <w:qFormat/>
    <w:rsid w:val="000C249E"/>
    <w:rPr>
      <w:b w:val="0"/>
      <w:color w:val="727CA3" w:themeColor="accent1"/>
      <w:sz w:val="18"/>
      <w:szCs w:val="18"/>
    </w:rPr>
  </w:style>
  <w:style w:type="paragraph" w:customStyle="1" w:styleId="Textodesubseccin">
    <w:name w:val="Texto de subsección"/>
    <w:basedOn w:val="Normal"/>
    <w:uiPriority w:val="5"/>
    <w:qFormat/>
    <w:rsid w:val="000C249E"/>
    <w:pPr>
      <w:spacing w:after="320"/>
      <w:contextualSpacing/>
    </w:pPr>
  </w:style>
  <w:style w:type="character" w:customStyle="1" w:styleId="Carcterdefechadesubseccin">
    <w:name w:val="Carácter de fecha de subsección"/>
    <w:basedOn w:val="Carcterdesubseccin"/>
    <w:link w:val="Fechadesubseccin"/>
    <w:uiPriority w:val="4"/>
    <w:rsid w:val="000C249E"/>
    <w:rPr>
      <w:rFonts w:asciiTheme="majorHAnsi" w:eastAsiaTheme="majorEastAsia" w:hAnsiTheme="majorHAnsi" w:cstheme="majorBidi"/>
      <w:b/>
      <w:bCs/>
      <w:color w:val="727CA3" w:themeColor="accent1"/>
      <w:sz w:val="18"/>
      <w:szCs w:val="18"/>
    </w:rPr>
  </w:style>
  <w:style w:type="paragraph" w:customStyle="1" w:styleId="Primerapginadepiedepgina">
    <w:name w:val="Primera página de pie de página"/>
    <w:basedOn w:val="Piedepgina"/>
    <w:uiPriority w:val="34"/>
    <w:rsid w:val="000C249E"/>
    <w:pPr>
      <w:pBdr>
        <w:top w:val="dashed" w:sz="4" w:space="18" w:color="7F7F7F"/>
      </w:pBdr>
      <w:jc w:val="right"/>
    </w:pPr>
    <w:rPr>
      <w:color w:val="7F7F7F" w:themeColor="text1" w:themeTint="80"/>
    </w:rPr>
  </w:style>
  <w:style w:type="paragraph" w:customStyle="1" w:styleId="Primerapginadeencabezado">
    <w:name w:val="Primera página de encabezado"/>
    <w:basedOn w:val="Encabezado"/>
    <w:qFormat/>
    <w:rsid w:val="000C249E"/>
    <w:pPr>
      <w:pBdr>
        <w:bottom w:val="dashed" w:sz="4" w:space="18" w:color="7F7F7F"/>
      </w:pBdr>
      <w:spacing w:line="396" w:lineRule="auto"/>
    </w:pPr>
    <w:rPr>
      <w:color w:val="7F7F7F" w:themeColor="text1" w:themeTint="80"/>
    </w:rPr>
  </w:style>
  <w:style w:type="paragraph" w:customStyle="1" w:styleId="Textodedireccin">
    <w:name w:val="Texto de dirección"/>
    <w:basedOn w:val="Sinespaciado"/>
    <w:uiPriority w:val="2"/>
    <w:qFormat/>
    <w:rsid w:val="000C249E"/>
    <w:pPr>
      <w:spacing w:before="200" w:line="276" w:lineRule="auto"/>
      <w:contextualSpacing/>
      <w:jc w:val="right"/>
    </w:pPr>
    <w:rPr>
      <w:rFonts w:asciiTheme="majorHAnsi" w:eastAsiaTheme="majorEastAsia" w:hAnsiTheme="majorHAnsi" w:cstheme="majorBidi"/>
      <w:color w:val="9FB8CD" w:themeColor="accent2"/>
      <w:sz w:val="18"/>
      <w:szCs w:val="18"/>
    </w:rPr>
  </w:style>
  <w:style w:type="paragraph" w:customStyle="1" w:styleId="Encabezadoizquierdo">
    <w:name w:val="Encabezado izquierdo"/>
    <w:basedOn w:val="Encabezado"/>
    <w:uiPriority w:val="35"/>
    <w:unhideWhenUsed/>
    <w:qFormat/>
    <w:rsid w:val="000C249E"/>
    <w:pPr>
      <w:pBdr>
        <w:bottom w:val="dashed" w:sz="4" w:space="18" w:color="7F7F7F" w:themeColor="text1" w:themeTint="80"/>
      </w:pBdr>
      <w:spacing w:line="396" w:lineRule="auto"/>
      <w:contextualSpacing/>
    </w:pPr>
    <w:rPr>
      <w:color w:val="7F7F7F" w:themeColor="text1" w:themeTint="80"/>
    </w:rPr>
  </w:style>
  <w:style w:type="paragraph" w:customStyle="1" w:styleId="Piedepginaizquierdo">
    <w:name w:val="Pie de página izquierdo"/>
    <w:basedOn w:val="Normal"/>
    <w:next w:val="Subseccin"/>
    <w:uiPriority w:val="35"/>
    <w:unhideWhenUsed/>
    <w:qFormat/>
    <w:rsid w:val="000C249E"/>
    <w:pPr>
      <w:pBdr>
        <w:top w:val="dashed" w:sz="4" w:space="18" w:color="7F7F7F" w:themeColor="text1" w:themeTint="80"/>
      </w:pBdr>
      <w:tabs>
        <w:tab w:val="center" w:pos="4320"/>
        <w:tab w:val="right" w:pos="8640"/>
      </w:tabs>
    </w:pPr>
    <w:rPr>
      <w:color w:val="7F7F7F" w:themeColor="text1" w:themeTint="80"/>
    </w:rPr>
  </w:style>
  <w:style w:type="paragraph" w:customStyle="1" w:styleId="Encabezadoderecho">
    <w:name w:val="Encabezado derecho"/>
    <w:basedOn w:val="Encabezado"/>
    <w:uiPriority w:val="35"/>
    <w:unhideWhenUsed/>
    <w:qFormat/>
    <w:rsid w:val="000C249E"/>
    <w:pPr>
      <w:pBdr>
        <w:bottom w:val="dashed" w:sz="4" w:space="18" w:color="7F7F7F"/>
      </w:pBdr>
      <w:spacing w:line="396" w:lineRule="auto"/>
      <w:contextualSpacing/>
      <w:jc w:val="right"/>
    </w:pPr>
    <w:rPr>
      <w:color w:val="7F7F7F" w:themeColor="text1" w:themeTint="80"/>
    </w:rPr>
  </w:style>
  <w:style w:type="paragraph" w:customStyle="1" w:styleId="Piedepginaderecho">
    <w:name w:val="Pie de página derecho"/>
    <w:basedOn w:val="Piedepgina"/>
    <w:uiPriority w:val="35"/>
    <w:unhideWhenUsed/>
    <w:qFormat/>
    <w:rsid w:val="000C249E"/>
    <w:pPr>
      <w:pBdr>
        <w:top w:val="dashed" w:sz="4" w:space="18" w:color="7F7F7F"/>
      </w:pBdr>
      <w:jc w:val="right"/>
    </w:pPr>
    <w:rPr>
      <w:color w:val="7F7F7F" w:themeColor="text1" w:themeTint="80"/>
    </w:rPr>
  </w:style>
  <w:style w:type="paragraph" w:customStyle="1" w:styleId="Nombredeldestinatario">
    <w:name w:val="Nombre del destinatario"/>
    <w:basedOn w:val="Sinespaciado"/>
    <w:uiPriority w:val="1"/>
    <w:qFormat/>
    <w:rsid w:val="000C249E"/>
    <w:pPr>
      <w:jc w:val="right"/>
    </w:pPr>
    <w:rPr>
      <w:rFonts w:asciiTheme="majorHAnsi" w:eastAsiaTheme="majorEastAsia" w:hAnsiTheme="majorHAnsi" w:cstheme="majorBidi"/>
      <w:noProof/>
      <w:color w:val="525A7D" w:themeColor="accent1" w:themeShade="BF"/>
      <w:sz w:val="36"/>
      <w:szCs w:val="36"/>
    </w:rPr>
  </w:style>
  <w:style w:type="paragraph" w:styleId="NormalWeb">
    <w:name w:val="Normal (Web)"/>
    <w:basedOn w:val="Normal"/>
    <w:uiPriority w:val="99"/>
    <w:rsid w:val="00754F75"/>
    <w:pPr>
      <w:spacing w:beforeLines="1" w:afterLines="1" w:line="240" w:lineRule="auto"/>
    </w:pPr>
    <w:rPr>
      <w:rFonts w:ascii="Times" w:eastAsiaTheme="minorHAnsi" w:hAnsi="Times" w:cs="Times New Roman"/>
      <w:color w:val="auto"/>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147956">
      <w:bodyDiv w:val="1"/>
      <w:marLeft w:val="0"/>
      <w:marRight w:val="0"/>
      <w:marTop w:val="0"/>
      <w:marBottom w:val="0"/>
      <w:divBdr>
        <w:top w:val="none" w:sz="0" w:space="0" w:color="auto"/>
        <w:left w:val="none" w:sz="0" w:space="0" w:color="auto"/>
        <w:bottom w:val="none" w:sz="0" w:space="0" w:color="auto"/>
        <w:right w:val="none" w:sz="0" w:space="0" w:color="auto"/>
      </w:divBdr>
    </w:div>
    <w:div w:id="131919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20Jos&#235;%20Herrera\AppData\Roaming\Microsoft\Templates\Origin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E8D298654524848BAFB677722EF316E"/>
        <w:category>
          <w:name w:val="General"/>
          <w:gallery w:val="placeholder"/>
        </w:category>
        <w:types>
          <w:type w:val="bbPlcHdr"/>
        </w:types>
        <w:behaviors>
          <w:behavior w:val="content"/>
        </w:behaviors>
        <w:guid w:val="{4A13E885-D163-462D-93A9-17604EB0102E}"/>
      </w:docPartPr>
      <w:docPartBody>
        <w:p w:rsidR="00EA28B1" w:rsidRDefault="00783A14">
          <w:pPr>
            <w:pStyle w:val="2E8D298654524848BAFB677722EF316E"/>
          </w:pPr>
          <w:r>
            <w:rPr>
              <w:rStyle w:val="Textodelmarcadordeposicin"/>
            </w:rPr>
            <w:t>Elija un bloque de creación.</w:t>
          </w:r>
        </w:p>
      </w:docPartBody>
    </w:docPart>
    <w:docPart>
      <w:docPartPr>
        <w:name w:val="6F662BB5ADFF4026890D522E3B2C3E0B"/>
        <w:category>
          <w:name w:val="General"/>
          <w:gallery w:val="placeholder"/>
        </w:category>
        <w:types>
          <w:type w:val="bbPlcHdr"/>
        </w:types>
        <w:behaviors>
          <w:behavior w:val="content"/>
        </w:behaviors>
        <w:guid w:val="{158E4ACA-30C0-47DB-9439-37D101CDA605}"/>
      </w:docPartPr>
      <w:docPartBody>
        <w:p w:rsidR="00EA28B1" w:rsidRDefault="00783A14">
          <w:pPr>
            <w:pStyle w:val="6F662BB5ADFF4026890D522E3B2C3E0B"/>
          </w:pPr>
          <w:r>
            <w:rPr>
              <w:lang w:val="es-ES"/>
            </w:rPr>
            <w:t>[Escriba su nombre]</w:t>
          </w:r>
        </w:p>
      </w:docPartBody>
    </w:docPart>
    <w:docPart>
      <w:docPartPr>
        <w:name w:val="08412C344CE746B0B3EA917CBDF2CED9"/>
        <w:category>
          <w:name w:val="General"/>
          <w:gallery w:val="placeholder"/>
        </w:category>
        <w:types>
          <w:type w:val="bbPlcHdr"/>
        </w:types>
        <w:behaviors>
          <w:behavior w:val="content"/>
        </w:behaviors>
        <w:guid w:val="{2F71396C-755B-40BD-B0A1-2D86D881B5B3}"/>
      </w:docPartPr>
      <w:docPartBody>
        <w:p w:rsidR="00EA28B1" w:rsidRDefault="00783A14">
          <w:pPr>
            <w:pStyle w:val="08412C344CE746B0B3EA917CBDF2CED9"/>
          </w:pPr>
          <w:r>
            <w:rPr>
              <w:lang w:val="es-ES"/>
            </w:rPr>
            <w:t>[Escriba el nombre del autor]</w:t>
          </w:r>
        </w:p>
      </w:docPartBody>
    </w:docPart>
    <w:docPart>
      <w:docPartPr>
        <w:name w:val="596FC302619742B9B3C01BD0ECF432CF"/>
        <w:category>
          <w:name w:val="General"/>
          <w:gallery w:val="placeholder"/>
        </w:category>
        <w:types>
          <w:type w:val="bbPlcHdr"/>
        </w:types>
        <w:behaviors>
          <w:behavior w:val="content"/>
        </w:behaviors>
        <w:guid w:val="{9ABAA2DC-2242-46E9-A5C1-B04B2503E6E8}"/>
      </w:docPartPr>
      <w:docPartBody>
        <w:p w:rsidR="00EA28B1" w:rsidRDefault="00783A14">
          <w:pPr>
            <w:pStyle w:val="596FC302619742B9B3C01BD0ECF432CF"/>
          </w:pPr>
          <w:r>
            <w:rPr>
              <w:lang w:val="es-ES"/>
            </w:rPr>
            <w:t>[Escriba el 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D70F46"/>
    <w:rsid w:val="000A4B66"/>
    <w:rsid w:val="000B6E2D"/>
    <w:rsid w:val="0015256E"/>
    <w:rsid w:val="00216C28"/>
    <w:rsid w:val="00254259"/>
    <w:rsid w:val="002672CA"/>
    <w:rsid w:val="003702F3"/>
    <w:rsid w:val="00375181"/>
    <w:rsid w:val="00400B3E"/>
    <w:rsid w:val="00533030"/>
    <w:rsid w:val="00572201"/>
    <w:rsid w:val="00581338"/>
    <w:rsid w:val="005C72FB"/>
    <w:rsid w:val="00783A14"/>
    <w:rsid w:val="0078583A"/>
    <w:rsid w:val="008760A4"/>
    <w:rsid w:val="00934FD4"/>
    <w:rsid w:val="00A02343"/>
    <w:rsid w:val="00A318AC"/>
    <w:rsid w:val="00AB44C2"/>
    <w:rsid w:val="00BD64A5"/>
    <w:rsid w:val="00CB2EAE"/>
    <w:rsid w:val="00D42BC6"/>
    <w:rsid w:val="00D70F46"/>
    <w:rsid w:val="00DF4AB6"/>
    <w:rsid w:val="00E03634"/>
    <w:rsid w:val="00E926A0"/>
    <w:rsid w:val="00EA28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8B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unhideWhenUsed/>
    <w:rsid w:val="00EA28B1"/>
    <w:rPr>
      <w:rFonts w:eastAsiaTheme="minorEastAsia" w:cstheme="minorBidi"/>
      <w:bCs w:val="0"/>
      <w:iCs w:val="0"/>
      <w:color w:val="808080"/>
      <w:szCs w:val="20"/>
      <w:lang w:val="es-ES"/>
    </w:rPr>
  </w:style>
  <w:style w:type="paragraph" w:customStyle="1" w:styleId="2E8D298654524848BAFB677722EF316E">
    <w:name w:val="2E8D298654524848BAFB677722EF316E"/>
    <w:rsid w:val="00EA28B1"/>
  </w:style>
  <w:style w:type="paragraph" w:customStyle="1" w:styleId="6F662BB5ADFF4026890D522E3B2C3E0B">
    <w:name w:val="6F662BB5ADFF4026890D522E3B2C3E0B"/>
    <w:rsid w:val="00EA28B1"/>
  </w:style>
  <w:style w:type="paragraph" w:customStyle="1" w:styleId="F08AFAD2427B4B07BA0F18CA0AE8CE06">
    <w:name w:val="F08AFAD2427B4B07BA0F18CA0AE8CE06"/>
    <w:rsid w:val="00EA28B1"/>
  </w:style>
  <w:style w:type="paragraph" w:customStyle="1" w:styleId="899A59F8EC1443A6821B6BA2CAD1BDE9">
    <w:name w:val="899A59F8EC1443A6821B6BA2CAD1BDE9"/>
    <w:rsid w:val="00EA28B1"/>
  </w:style>
  <w:style w:type="paragraph" w:customStyle="1" w:styleId="AB2B5331B13348FB918DAA8CEAA61166">
    <w:name w:val="AB2B5331B13348FB918DAA8CEAA61166"/>
    <w:rsid w:val="00EA28B1"/>
  </w:style>
  <w:style w:type="paragraph" w:customStyle="1" w:styleId="056B20AB213B407BAF06E96B26C713AC">
    <w:name w:val="056B20AB213B407BAF06E96B26C713AC"/>
    <w:rsid w:val="00EA28B1"/>
  </w:style>
  <w:style w:type="paragraph" w:customStyle="1" w:styleId="EF9156A4199740C49669082743C2A8D1">
    <w:name w:val="EF9156A4199740C49669082743C2A8D1"/>
    <w:rsid w:val="00EA28B1"/>
  </w:style>
  <w:style w:type="paragraph" w:customStyle="1" w:styleId="614622C8E7724676904BBBF7E43DF50C">
    <w:name w:val="614622C8E7724676904BBBF7E43DF50C"/>
    <w:rsid w:val="00EA28B1"/>
  </w:style>
  <w:style w:type="paragraph" w:customStyle="1" w:styleId="1CAD5696AF7E404F8ECCA66BF2ADE246">
    <w:name w:val="1CAD5696AF7E404F8ECCA66BF2ADE246"/>
    <w:rsid w:val="00EA28B1"/>
  </w:style>
  <w:style w:type="paragraph" w:customStyle="1" w:styleId="AE676E00952341BF8DF03170FC12B428">
    <w:name w:val="AE676E00952341BF8DF03170FC12B428"/>
    <w:rsid w:val="00EA28B1"/>
  </w:style>
  <w:style w:type="paragraph" w:customStyle="1" w:styleId="Subseccin">
    <w:name w:val="Subsección"/>
    <w:basedOn w:val="Normal"/>
    <w:link w:val="Carcterdesubseccin"/>
    <w:uiPriority w:val="3"/>
    <w:qFormat/>
    <w:rsid w:val="00EA28B1"/>
    <w:pPr>
      <w:spacing w:before="40" w:after="80" w:line="240" w:lineRule="auto"/>
    </w:pPr>
    <w:rPr>
      <w:rFonts w:asciiTheme="majorHAnsi" w:eastAsiaTheme="majorEastAsia" w:hAnsiTheme="majorHAnsi" w:cstheme="majorBidi"/>
      <w:b/>
      <w:bCs/>
      <w:color w:val="4F81BD" w:themeColor="accent1"/>
      <w:sz w:val="18"/>
      <w:szCs w:val="18"/>
      <w:lang w:val="es-ES" w:eastAsia="en-US"/>
    </w:rPr>
  </w:style>
  <w:style w:type="character" w:customStyle="1" w:styleId="Carcterdesubseccin">
    <w:name w:val="Carácter de subsección"/>
    <w:basedOn w:val="Fuentedeprrafopredeter"/>
    <w:link w:val="Subseccin"/>
    <w:uiPriority w:val="3"/>
    <w:rsid w:val="00EA28B1"/>
    <w:rPr>
      <w:rFonts w:asciiTheme="majorHAnsi" w:eastAsiaTheme="majorEastAsia" w:hAnsiTheme="majorHAnsi" w:cstheme="majorBidi"/>
      <w:b/>
      <w:bCs/>
      <w:color w:val="4F81BD" w:themeColor="accent1"/>
      <w:sz w:val="18"/>
      <w:szCs w:val="18"/>
      <w:lang w:val="es-ES" w:eastAsia="en-US"/>
    </w:rPr>
  </w:style>
  <w:style w:type="paragraph" w:customStyle="1" w:styleId="B38454338D994C34972CD312AFC59D1B">
    <w:name w:val="B38454338D994C34972CD312AFC59D1B"/>
    <w:rsid w:val="00EA28B1"/>
  </w:style>
  <w:style w:type="paragraph" w:customStyle="1" w:styleId="9D821C1A98C64A878C54F40C53DBD3BC">
    <w:name w:val="9D821C1A98C64A878C54F40C53DBD3BC"/>
    <w:rsid w:val="00EA28B1"/>
  </w:style>
  <w:style w:type="paragraph" w:customStyle="1" w:styleId="57B162557726445BB6B9F275839B7409">
    <w:name w:val="57B162557726445BB6B9F275839B7409"/>
    <w:rsid w:val="00EA28B1"/>
  </w:style>
  <w:style w:type="paragraph" w:customStyle="1" w:styleId="8DBD288B22344381A1E07389251BF59C">
    <w:name w:val="8DBD288B22344381A1E07389251BF59C"/>
    <w:rsid w:val="00EA28B1"/>
  </w:style>
  <w:style w:type="paragraph" w:customStyle="1" w:styleId="521ECDCD24794FE0B6339766D91CDEE3">
    <w:name w:val="521ECDCD24794FE0B6339766D91CDEE3"/>
    <w:rsid w:val="00EA28B1"/>
  </w:style>
  <w:style w:type="paragraph" w:customStyle="1" w:styleId="DA59F05A1F9B4EF0B3C5A4CA20573444">
    <w:name w:val="DA59F05A1F9B4EF0B3C5A4CA20573444"/>
    <w:rsid w:val="00EA28B1"/>
  </w:style>
  <w:style w:type="paragraph" w:customStyle="1" w:styleId="81968E64F32F47B3B2E816FC2C705119">
    <w:name w:val="81968E64F32F47B3B2E816FC2C705119"/>
    <w:rsid w:val="00EA28B1"/>
  </w:style>
  <w:style w:type="paragraph" w:customStyle="1" w:styleId="08412C344CE746B0B3EA917CBDF2CED9">
    <w:name w:val="08412C344CE746B0B3EA917CBDF2CED9"/>
    <w:rsid w:val="00EA28B1"/>
  </w:style>
  <w:style w:type="paragraph" w:customStyle="1" w:styleId="596FC302619742B9B3C01BD0ECF432CF">
    <w:name w:val="596FC302619742B9B3C01BD0ECF432CF"/>
    <w:rsid w:val="00EA28B1"/>
  </w:style>
  <w:style w:type="paragraph" w:customStyle="1" w:styleId="3BF9CA68409444168D8A751FFB647A3C">
    <w:name w:val="3BF9CA68409444168D8A751FFB647A3C"/>
    <w:rsid w:val="00EA28B1"/>
  </w:style>
  <w:style w:type="paragraph" w:customStyle="1" w:styleId="BA269392CB2A41C5A198CD818850F63C">
    <w:name w:val="BA269392CB2A41C5A198CD818850F63C"/>
    <w:rsid w:val="00EA28B1"/>
  </w:style>
  <w:style w:type="paragraph" w:customStyle="1" w:styleId="8DF60801AE17444B98BD1EEFB973B38F">
    <w:name w:val="8DF60801AE17444B98BD1EEFB973B38F"/>
    <w:rsid w:val="00D70F46"/>
  </w:style>
  <w:style w:type="paragraph" w:customStyle="1" w:styleId="FC9E7C8A13A7485C8C5F95139CC5CDB4">
    <w:name w:val="FC9E7C8A13A7485C8C5F95139CC5CDB4"/>
    <w:rsid w:val="00D70F46"/>
  </w:style>
  <w:style w:type="paragraph" w:customStyle="1" w:styleId="14467F025F7041F0A8D15DD57D1C29BB">
    <w:name w:val="14467F025F7041F0A8D15DD57D1C29BB"/>
    <w:rsid w:val="00D70F46"/>
  </w:style>
  <w:style w:type="paragraph" w:customStyle="1" w:styleId="D66CD5AE6BFB413899BEDAEAEEABA367">
    <w:name w:val="D66CD5AE6BFB413899BEDAEAEEABA367"/>
    <w:rsid w:val="00D70F46"/>
  </w:style>
  <w:style w:type="paragraph" w:customStyle="1" w:styleId="94540A1607264F10A98BE1906F713480">
    <w:name w:val="94540A1607264F10A98BE1906F713480"/>
    <w:rsid w:val="00D70F46"/>
  </w:style>
  <w:style w:type="paragraph" w:customStyle="1" w:styleId="890DA65083B24AC3BF31C5FF198B29D7">
    <w:name w:val="890DA65083B24AC3BF31C5FF198B29D7"/>
    <w:rsid w:val="00D70F46"/>
  </w:style>
  <w:style w:type="paragraph" w:customStyle="1" w:styleId="9EBF324B9EA44A539BE4CA8FC1A1044A">
    <w:name w:val="9EBF324B9EA44A539BE4CA8FC1A1044A"/>
    <w:rsid w:val="00D70F46"/>
  </w:style>
  <w:style w:type="paragraph" w:customStyle="1" w:styleId="65E35E51381641528C0A9ED8A40DE5FF">
    <w:name w:val="65E35E51381641528C0A9ED8A40DE5FF"/>
    <w:rsid w:val="00D70F46"/>
  </w:style>
  <w:style w:type="paragraph" w:customStyle="1" w:styleId="50362A5C740D4473A6A8EFF726552CC5">
    <w:name w:val="50362A5C740D4473A6A8EFF726552CC5"/>
    <w:rsid w:val="00D70F46"/>
  </w:style>
  <w:style w:type="paragraph" w:customStyle="1" w:styleId="999B10AB058B492B856B5CD591370697">
    <w:name w:val="999B10AB058B492B856B5CD591370697"/>
    <w:rsid w:val="00D70F46"/>
  </w:style>
  <w:style w:type="paragraph" w:customStyle="1" w:styleId="644C4BD1DBD44E04BC11A9F910AFC58F">
    <w:name w:val="644C4BD1DBD44E04BC11A9F910AFC58F"/>
    <w:rsid w:val="00A02343"/>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rigin">
  <a:themeElements>
    <a:clrScheme name="Origin">
      <a:dk1>
        <a:sysClr val="windowText" lastClr="000000"/>
      </a:dk1>
      <a:lt1>
        <a:sysClr val="window" lastClr="FFFFFF"/>
      </a:lt1>
      <a:dk2>
        <a:srgbClr val="464653"/>
      </a:dk2>
      <a:lt2>
        <a:srgbClr val="DDE9EC"/>
      </a:lt2>
      <a:accent1>
        <a:srgbClr val="727CA3"/>
      </a:accent1>
      <a:accent2>
        <a:srgbClr val="9FB8CD"/>
      </a:accent2>
      <a:accent3>
        <a:srgbClr val="D2DA7A"/>
      </a:accent3>
      <a:accent4>
        <a:srgbClr val="FADA7A"/>
      </a:accent4>
      <a:accent5>
        <a:srgbClr val="B88472"/>
      </a:accent5>
      <a:accent6>
        <a:srgbClr val="8E736A"/>
      </a:accent6>
      <a:hlink>
        <a:srgbClr val="B292CA"/>
      </a:hlink>
      <a:folHlink>
        <a:srgbClr val="6B568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rigin">
      <a:fillStyleLst>
        <a:solidFill>
          <a:schemeClr val="phClr"/>
        </a:solidFill>
        <a:gradFill rotWithShape="1">
          <a:gsLst>
            <a:gs pos="0">
              <a:schemeClr val="phClr">
                <a:tint val="45000"/>
                <a:satMod val="200000"/>
              </a:schemeClr>
            </a:gs>
            <a:gs pos="30000">
              <a:schemeClr val="phClr">
                <a:tint val="61000"/>
                <a:satMod val="200000"/>
              </a:schemeClr>
            </a:gs>
            <a:gs pos="45000">
              <a:schemeClr val="phClr">
                <a:tint val="66000"/>
                <a:satMod val="200000"/>
              </a:schemeClr>
            </a:gs>
            <a:gs pos="55000">
              <a:schemeClr val="phClr">
                <a:tint val="66000"/>
                <a:satMod val="200000"/>
              </a:schemeClr>
            </a:gs>
            <a:gs pos="73000">
              <a:schemeClr val="phClr">
                <a:tint val="61000"/>
                <a:satMod val="200000"/>
              </a:schemeClr>
            </a:gs>
            <a:gs pos="100000">
              <a:schemeClr val="phClr">
                <a:tint val="45000"/>
                <a:satMod val="200000"/>
              </a:schemeClr>
            </a:gs>
          </a:gsLst>
          <a:lin ang="950000" scaled="1"/>
        </a:gradFill>
        <a:gradFill rotWithShape="1">
          <a:gsLst>
            <a:gs pos="0">
              <a:schemeClr val="phClr">
                <a:shade val="63000"/>
              </a:schemeClr>
            </a:gs>
            <a:gs pos="30000">
              <a:schemeClr val="phClr">
                <a:shade val="90000"/>
                <a:satMod val="110000"/>
              </a:schemeClr>
            </a:gs>
            <a:gs pos="45000">
              <a:schemeClr val="phClr">
                <a:shade val="100000"/>
                <a:satMod val="118000"/>
              </a:schemeClr>
            </a:gs>
            <a:gs pos="55000">
              <a:schemeClr val="phClr">
                <a:shade val="100000"/>
                <a:satMod val="118000"/>
              </a:schemeClr>
            </a:gs>
            <a:gs pos="73000">
              <a:schemeClr val="phClr">
                <a:shade val="90000"/>
                <a:satMod val="110000"/>
              </a:schemeClr>
            </a:gs>
            <a:gs pos="100000">
              <a:schemeClr val="phClr">
                <a:shade val="63000"/>
              </a:schemeClr>
            </a:gs>
          </a:gsLst>
          <a:lin ang="950000" scaled="1"/>
        </a:gradFill>
      </a:fillStyleLst>
      <a:lnStyleLst>
        <a:ln w="9525" cap="flat" cmpd="sng" algn="ctr">
          <a:solidFill>
            <a:schemeClr val="phClr"/>
          </a:solidFill>
          <a:prstDash val="solid"/>
        </a:ln>
        <a:ln w="19050" cap="flat" cmpd="sng" algn="ctr">
          <a:solidFill>
            <a:schemeClr val="phClr"/>
          </a:solidFill>
          <a:prstDash val="solid"/>
        </a:ln>
        <a:ln w="25400" cap="flat" cmpd="sng" algn="ctr">
          <a:solidFill>
            <a:schemeClr val="phClr"/>
          </a:solidFill>
          <a:prstDash val="solid"/>
        </a:ln>
      </a:lnStyleLst>
      <a:effectStyleLst>
        <a:effectStyle>
          <a:effectLst>
            <a:outerShdw blurRad="38100" dist="25400" dir="5400000" rotWithShape="0">
              <a:srgbClr val="000000">
                <a:alpha val="40000"/>
              </a:srgbClr>
            </a:outerShdw>
          </a:effectLst>
        </a:effectStyle>
        <a:effectStyle>
          <a:effectLst>
            <a:outerShdw blurRad="50800" dist="43000" dir="5400000" rotWithShape="0">
              <a:srgbClr val="000000">
                <a:alpha val="40000"/>
              </a:srgbClr>
            </a:outerShdw>
          </a:effectLst>
          <a:scene3d>
            <a:camera prst="orthographicFront" fov="0">
              <a:rot lat="0" lon="0" rev="0"/>
            </a:camera>
            <a:lightRig rig="balanced" dir="t">
              <a:rot lat="0" lon="0" rev="0"/>
            </a:lightRig>
          </a:scene3d>
          <a:sp3d prstMaterial="matte">
            <a:bevelT w="0" h="0"/>
            <a:contourClr>
              <a:schemeClr val="phClr">
                <a:tint val="100000"/>
                <a:shade val="100000"/>
                <a:hueMod val="100000"/>
                <a:satMod val="100000"/>
              </a:schemeClr>
            </a:contourClr>
          </a:sp3d>
        </a:effectStyle>
        <a:effectStyle>
          <a:effectLst>
            <a:outerShdw blurRad="50800" dist="25400" dir="5400000" rotWithShape="0">
              <a:srgbClr val="000000">
                <a:alpha val="50000"/>
              </a:srgbClr>
            </a:outerShdw>
          </a:effectLst>
          <a:scene3d>
            <a:camera prst="orthographicFront" fov="0">
              <a:rot lat="0" lon="0" rev="0"/>
            </a:camera>
            <a:lightRig rig="soft" dir="t">
              <a:rot lat="0" lon="0" rev="2700000"/>
            </a:lightRig>
          </a:scene3d>
          <a:sp3d prstMaterial="matte">
            <a:bevelT w="50800" h="50800"/>
            <a:contourClr>
              <a:schemeClr val="phClr"/>
            </a:contourClr>
          </a:sp3d>
        </a:effectStyle>
      </a:effectStyleLst>
      <a:bgFillStyleLst>
        <a:solidFill>
          <a:schemeClr val="phClr"/>
        </a:solidFill>
        <a:gradFill rotWithShape="1">
          <a:gsLst>
            <a:gs pos="0">
              <a:schemeClr val="phClr">
                <a:shade val="60000"/>
                <a:satMod val="300000"/>
              </a:schemeClr>
            </a:gs>
            <a:gs pos="30000">
              <a:schemeClr val="phClr">
                <a:shade val="80000"/>
                <a:satMod val="230000"/>
              </a:schemeClr>
            </a:gs>
            <a:gs pos="100000">
              <a:schemeClr val="phClr">
                <a:tint val="97000"/>
                <a:satMod val="220000"/>
              </a:schemeClr>
            </a:gs>
          </a:gsLst>
          <a:lin ang="16200000" scaled="1"/>
        </a:gradFill>
        <a:blipFill>
          <a:blip xmlns:r="http://schemas.openxmlformats.org/officeDocument/2006/relationships" r:embed="rId1">
            <a:duotone>
              <a:schemeClr val="phClr">
                <a:shade val="6000"/>
                <a:satMod val="120000"/>
              </a:schemeClr>
              <a:schemeClr val="phClr">
                <a:tint val="90000"/>
              </a:schemeClr>
            </a:duotone>
          </a:blip>
          <a:tile tx="0" ty="0" sx="35000" sy="40000" flip="x"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file>

<file path=customXml/item2.xml><?xml version="1.0" encoding="utf-8"?>
<tns:customPropertyEditors xmlns:tns="http://schemas.microsoft.com/office/2006/customDocumentInformationPanel">
  <tns:showOnOpen/>
  <tns:defaultPropertyEditorNamespace/>
</tns:customPropertyEditor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DE95A0C693CEB341887D38A4A2B58B45040072C752107C5A7B47AA91A1EE638E6F1F" ma:contentTypeVersion="28" ma:contentTypeDescription="Create a new document." ma:contentTypeScope="" ma:versionID="5eea76452d7eb073b41e4ecbec7235c0"/>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6F24D-65EB-4ADF-AFA8-3A8B8F8D71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361B41-9EA9-4B18-B598-1F4C6C2537EB}">
  <ds:schemaRefs>
    <ds:schemaRef ds:uri="http://schemas.microsoft.com/office/2006/customDocumentInformationPanel"/>
  </ds:schemaRefs>
</ds:datastoreItem>
</file>

<file path=customXml/itemProps3.xml><?xml version="1.0" encoding="utf-8"?>
<ds:datastoreItem xmlns:ds="http://schemas.openxmlformats.org/officeDocument/2006/customXml" ds:itemID="{05FFC3B8-D55F-4FCC-80BE-BACD61E9CE6E}">
  <ds:schemaRefs>
    <ds:schemaRef ds:uri="http://schemas.microsoft.com/sharepoint/v3/contenttype/forms"/>
  </ds:schemaRefs>
</ds:datastoreItem>
</file>

<file path=customXml/itemProps4.xml><?xml version="1.0" encoding="utf-8"?>
<ds:datastoreItem xmlns:ds="http://schemas.openxmlformats.org/officeDocument/2006/customXml" ds:itemID="{5B1748BA-747E-4980-8C55-73B4C6E4850E}">
  <ds:schemaRefs>
    <ds:schemaRef ds:uri="http://schemas.microsoft.com/office/2006/metadata/contentType"/>
    <ds:schemaRef ds:uri="http://schemas.microsoft.com/office/2006/metadata/properties/metaAttributes"/>
  </ds:schemaRefs>
</ds:datastoreItem>
</file>

<file path=customXml/itemProps5.xml><?xml version="1.0" encoding="utf-8"?>
<ds:datastoreItem xmlns:ds="http://schemas.openxmlformats.org/officeDocument/2006/customXml" ds:itemID="{1905252C-7085-46DE-B5EB-3CFA66E6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OriginResume</Template>
  <TotalTime>1</TotalTime>
  <Pages>9</Pages>
  <Words>2056</Words>
  <Characters>11313</Characters>
  <Application>Microsoft Office Word</Application>
  <DocSecurity>0</DocSecurity>
  <Lines>94</Lines>
  <Paragraphs>26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UTJ</Company>
  <LinksUpToDate>false</LinksUpToDate>
  <CharactersWithSpaces>13343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José Antonio Herrera Lomelí, Ing., M.C.</dc:creator>
  <cp:lastModifiedBy>Pepe Herrera</cp:lastModifiedBy>
  <cp:revision>3</cp:revision>
  <cp:lastPrinted>2011-09-14T19:53:00Z</cp:lastPrinted>
  <dcterms:created xsi:type="dcterms:W3CDTF">2016-11-22T16:53:00Z</dcterms:created>
  <dcterms:modified xsi:type="dcterms:W3CDTF">2016-11-22T16:54:00Z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TC101927549990</vt:lpwstr>
  </property>
</Properties>
</file>