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32"/>
        <w:gridCol w:w="5464"/>
      </w:tblGrid>
      <w:tr w:rsidR="006E6D00" w:rsidTr="002E1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5" w:type="dxa"/>
            <w:gridSpan w:val="2"/>
          </w:tcPr>
          <w:p w:rsidR="006E6D00" w:rsidRDefault="006E6D00"/>
          <w:p w:rsidR="006E6D00" w:rsidRDefault="006E6D00"/>
          <w:p w:rsidR="006E6D00" w:rsidRDefault="006E6D00"/>
          <w:p w:rsidR="006E6D00" w:rsidRDefault="006E6D00" w:rsidP="00214D6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874801" cy="1313858"/>
                  <wp:effectExtent l="0" t="285750" r="0" b="267292"/>
                  <wp:docPr id="1" name="0 Imagen" descr="Héctor-Álvarez-Contrera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ctor-Álvarez-Contreras-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76925" cy="131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E6D00" w:rsidRDefault="006E6D00"/>
          <w:p w:rsidR="006E6D00" w:rsidRDefault="006E6D00"/>
        </w:tc>
        <w:tc>
          <w:tcPr>
            <w:tcW w:w="5579" w:type="dxa"/>
          </w:tcPr>
          <w:p w:rsidR="006E6D00" w:rsidRDefault="006E6D00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6E6D00" w:rsidRPr="00214D61" w:rsidRDefault="006E6D00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8244E1">
              <w:rPr>
                <w:noProof/>
                <w:sz w:val="48"/>
              </w:rPr>
              <w:t>TESORERO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E6D00" w:rsidRDefault="006E6D00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812" w:type="dxa"/>
            <w:gridSpan w:val="2"/>
          </w:tcPr>
          <w:p w:rsidR="006E6D00" w:rsidRDefault="00EC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Licenciado en Contaduría Pública y Maestría en Finanzas.</w:t>
            </w:r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E6D00" w:rsidRDefault="006E6D00" w:rsidP="0042224B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812" w:type="dxa"/>
            <w:gridSpan w:val="2"/>
          </w:tcPr>
          <w:p w:rsidR="006E6D00" w:rsidRDefault="00BF5E54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Jesús </w:t>
            </w:r>
            <w:r w:rsidR="006E6D00" w:rsidRPr="008244E1">
              <w:rPr>
                <w:noProof/>
              </w:rPr>
              <w:t>Alfonso Marroquín</w:t>
            </w:r>
            <w:r>
              <w:rPr>
                <w:noProof/>
              </w:rPr>
              <w:t xml:space="preserve"> Barajas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gridSpan w:val="2"/>
          </w:tcPr>
          <w:p w:rsidR="006E6D00" w:rsidRDefault="006E6D00" w:rsidP="0042224B">
            <w:pPr>
              <w:pStyle w:val="Ttulo2"/>
              <w:outlineLvl w:val="1"/>
            </w:pPr>
            <w:r>
              <w:t xml:space="preserve">Teléfono (s): </w:t>
            </w:r>
            <w:r w:rsidR="00BF5E54">
              <w:t xml:space="preserve"> 373 73 4 10 24 Ext. 111</w:t>
            </w:r>
          </w:p>
          <w:p w:rsidR="00BF5E54" w:rsidRPr="00BF5E54" w:rsidRDefault="00BF5E54" w:rsidP="00BF5E54"/>
          <w:p w:rsidR="006E6D00" w:rsidRDefault="006E6D00" w:rsidP="00336DAC"/>
          <w:p w:rsidR="006E6D00" w:rsidRPr="00336DAC" w:rsidRDefault="006E6D00" w:rsidP="00336DAC"/>
        </w:tc>
        <w:tc>
          <w:tcPr>
            <w:tcW w:w="5579" w:type="dxa"/>
          </w:tcPr>
          <w:p w:rsidR="006E6D00" w:rsidRDefault="006E6D00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</w:p>
          <w:p w:rsidR="006E6D00" w:rsidRPr="00336DAC" w:rsidRDefault="003A77EF" w:rsidP="00BF5E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BF5E54" w:rsidRPr="0091661B">
                <w:rPr>
                  <w:rStyle w:val="Hipervnculo"/>
                </w:rPr>
                <w:t>haciendapublicazapotlanejo@yahoo.com.mx</w:t>
              </w:r>
            </w:hyperlink>
          </w:p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512F5C">
            <w:pPr>
              <w:jc w:val="center"/>
            </w:pPr>
          </w:p>
          <w:p w:rsidR="005A19D7" w:rsidRDefault="00BF5E54" w:rsidP="005A19D7">
            <w:pPr>
              <w:jc w:val="center"/>
            </w:pPr>
            <w:r>
              <w:t>Licenciado en Contaduría Pública: Universidad del Valle de Atemajac.</w:t>
            </w:r>
            <w:r w:rsidR="00EC0F87">
              <w:t xml:space="preserve"> 1997 a 2000</w:t>
            </w:r>
          </w:p>
          <w:p w:rsidR="00BF5E54" w:rsidRDefault="00BF5E54" w:rsidP="00512F5C">
            <w:pPr>
              <w:jc w:val="center"/>
            </w:pPr>
            <w:r>
              <w:t xml:space="preserve">Maestría en Finanzas: Universidad del Valle de Atemajac. </w:t>
            </w:r>
            <w:r w:rsidR="00EC0F87">
              <w:t>2001 a 2003</w:t>
            </w:r>
          </w:p>
          <w:p w:rsidR="006E6D00" w:rsidRDefault="005A19D7" w:rsidP="00512F5C">
            <w:pPr>
              <w:jc w:val="center"/>
            </w:pPr>
            <w:r>
              <w:t>Ingles avanzado: Interlingua 2000 a 2003.</w:t>
            </w:r>
          </w:p>
          <w:p w:rsidR="006E6D00" w:rsidRDefault="006E6D00" w:rsidP="003F2BA8"/>
        </w:tc>
      </w:tr>
      <w:tr w:rsidR="006E6D00" w:rsidTr="002E1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 w:rsidP="0042224B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6E6D00" w:rsidTr="002E1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:rsidR="006E6D00" w:rsidRDefault="006E6D00"/>
          <w:p w:rsidR="00BF5E54" w:rsidRDefault="00BF5E54">
            <w:r>
              <w:t xml:space="preserve">Salles Sainz Grant Thornton </w:t>
            </w:r>
            <w:r w:rsidR="008F0A58">
              <w:t>Internacional</w:t>
            </w:r>
            <w:r>
              <w:t>: Encargado de Auditorias Financieras y fiscales del 2001 al 2002.</w:t>
            </w:r>
          </w:p>
          <w:p w:rsidR="00BF5E54" w:rsidRDefault="00BF5E54"/>
          <w:p w:rsidR="00BF5E54" w:rsidRDefault="00BF5E54">
            <w:r>
              <w:t>KPMG CARDENAS DOSAL, S.C. Encargado de Auditorias Financieras y Fiscales de 2003 a 2005.</w:t>
            </w:r>
          </w:p>
          <w:p w:rsidR="00BF5E54" w:rsidRDefault="00BF5E54"/>
          <w:p w:rsidR="00BF5E54" w:rsidRDefault="00BF5E54">
            <w:r>
              <w:t>Municipio de Zapotlanejo, Jalisco- Tesorero de Enero 2007  a Septiembre 2012.</w:t>
            </w:r>
          </w:p>
          <w:p w:rsidR="00BF5E54" w:rsidRDefault="00BF5E54">
            <w:r>
              <w:t xml:space="preserve">Municipio de Zapotlanejo, Jalisco-Coordinador de Finanzas Octubre 2012 a Septiembre 2015. </w:t>
            </w:r>
          </w:p>
          <w:p w:rsidR="006E6D00" w:rsidRDefault="006E6D00"/>
        </w:tc>
      </w:tr>
    </w:tbl>
    <w:p w:rsidR="006E6D00" w:rsidRDefault="006E6D00" w:rsidP="003A77EF">
      <w:bookmarkStart w:id="0" w:name="_GoBack"/>
      <w:bookmarkEnd w:id="0"/>
    </w:p>
    <w:sectPr w:rsidR="006E6D00" w:rsidSect="006E6D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60F04"/>
    <w:rsid w:val="00094203"/>
    <w:rsid w:val="001C149F"/>
    <w:rsid w:val="001C6677"/>
    <w:rsid w:val="00214D61"/>
    <w:rsid w:val="002777B6"/>
    <w:rsid w:val="00294FC2"/>
    <w:rsid w:val="00297EDA"/>
    <w:rsid w:val="002E15C8"/>
    <w:rsid w:val="00336DAC"/>
    <w:rsid w:val="0033757B"/>
    <w:rsid w:val="00353A7A"/>
    <w:rsid w:val="00370B54"/>
    <w:rsid w:val="003A77EF"/>
    <w:rsid w:val="003F2BA8"/>
    <w:rsid w:val="0042224B"/>
    <w:rsid w:val="004B0332"/>
    <w:rsid w:val="004C5A14"/>
    <w:rsid w:val="00512F5C"/>
    <w:rsid w:val="005A19D7"/>
    <w:rsid w:val="005C68D7"/>
    <w:rsid w:val="005D0B06"/>
    <w:rsid w:val="0062130A"/>
    <w:rsid w:val="00690894"/>
    <w:rsid w:val="006B3DB5"/>
    <w:rsid w:val="006C42F7"/>
    <w:rsid w:val="006E6D00"/>
    <w:rsid w:val="007032EF"/>
    <w:rsid w:val="00765EFD"/>
    <w:rsid w:val="007672DB"/>
    <w:rsid w:val="00792577"/>
    <w:rsid w:val="0080202F"/>
    <w:rsid w:val="00811486"/>
    <w:rsid w:val="008B5B40"/>
    <w:rsid w:val="008C4336"/>
    <w:rsid w:val="008E7B6A"/>
    <w:rsid w:val="008F0A58"/>
    <w:rsid w:val="008F25D0"/>
    <w:rsid w:val="00930250"/>
    <w:rsid w:val="0097504E"/>
    <w:rsid w:val="009C0668"/>
    <w:rsid w:val="00BF5E54"/>
    <w:rsid w:val="00CF7535"/>
    <w:rsid w:val="00D11A65"/>
    <w:rsid w:val="00D87DD6"/>
    <w:rsid w:val="00E54122"/>
    <w:rsid w:val="00EA6727"/>
    <w:rsid w:val="00EC0F87"/>
    <w:rsid w:val="00F15A13"/>
    <w:rsid w:val="00FE000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A95"/>
  <w15:docId w15:val="{AE4F5EFF-F0D7-4AF7-A7F6-396FACF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F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ciendapublicazapotlanejo@yahoo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Ileana</dc:creator>
  <cp:lastModifiedBy>Manuel</cp:lastModifiedBy>
  <cp:revision>3</cp:revision>
  <dcterms:created xsi:type="dcterms:W3CDTF">2016-11-23T20:18:00Z</dcterms:created>
  <dcterms:modified xsi:type="dcterms:W3CDTF">2016-11-23T20:19:00Z</dcterms:modified>
</cp:coreProperties>
</file>