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56A3E7" w14:textId="4F7AFD2D" w:rsidR="00F076AE" w:rsidRDefault="00F076AE" w:rsidP="00F076AE">
      <w:pPr>
        <w:spacing w:after="0"/>
        <w:ind w:left="1134"/>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A</w:t>
      </w:r>
      <w:r>
        <w:rPr>
          <w:rFonts w:ascii="Arial Rounded MT Bold" w:hAnsi="Arial Rounded MT Bold"/>
          <w:b/>
          <w:color w:val="961B1E"/>
          <w:spacing w:val="-16"/>
          <w:w w:val="95"/>
          <w:sz w:val="32"/>
        </w:rPr>
        <w:t xml:space="preserve"> SESIÓN</w:t>
      </w:r>
      <w:r w:rsidRPr="002A766E">
        <w:rPr>
          <w:rFonts w:ascii="Arial Rounded MT Bold" w:hAnsi="Arial Rounded MT Bold"/>
          <w:b/>
          <w:color w:val="961B1E"/>
          <w:spacing w:val="-5"/>
          <w:w w:val="95"/>
          <w:sz w:val="32"/>
        </w:rPr>
        <w:t xml:space="preserve"> </w:t>
      </w:r>
      <w:r w:rsidR="00E10011">
        <w:rPr>
          <w:rFonts w:ascii="Arial Rounded MT Bold" w:hAnsi="Arial Rounded MT Bold"/>
          <w:b/>
          <w:color w:val="961B1E"/>
          <w:spacing w:val="-5"/>
          <w:w w:val="95"/>
          <w:sz w:val="32"/>
        </w:rPr>
        <w:t>ORDINARIA</w:t>
      </w:r>
    </w:p>
    <w:p w14:paraId="04DAB821" w14:textId="22301D07" w:rsidR="00F076AE" w:rsidRPr="00666C3E" w:rsidRDefault="00F076AE" w:rsidP="00F076AE">
      <w:pPr>
        <w:spacing w:after="0"/>
        <w:ind w:left="1134"/>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00A03B33">
        <w:rPr>
          <w:rFonts w:ascii="Arial Rounded MT Bold" w:hAnsi="Arial Rounded MT Bold"/>
          <w:b/>
          <w:color w:val="961B1E"/>
          <w:w w:val="95"/>
          <w:sz w:val="32"/>
        </w:rPr>
        <w:t>6</w:t>
      </w:r>
      <w:r w:rsidR="00D9533A">
        <w:rPr>
          <w:rFonts w:ascii="Arial Rounded MT Bold" w:hAnsi="Arial Rounded MT Bold"/>
          <w:b/>
          <w:color w:val="961B1E"/>
          <w:w w:val="95"/>
          <w:sz w:val="32"/>
        </w:rPr>
        <w:t>7</w:t>
      </w:r>
    </w:p>
    <w:p w14:paraId="55D669FB" w14:textId="77777777" w:rsidR="00F076AE" w:rsidRDefault="00F076AE" w:rsidP="00F076AE">
      <w:pPr>
        <w:spacing w:after="0"/>
        <w:jc w:val="both"/>
        <w:rPr>
          <w:rFonts w:ascii="Arial Rounded MT Bold" w:hAnsi="Arial Rounded MT Bold"/>
          <w:sz w:val="24"/>
        </w:rPr>
      </w:pPr>
    </w:p>
    <w:p w14:paraId="138675F4" w14:textId="77777777" w:rsidR="00A57D6C" w:rsidRDefault="00A57D6C" w:rsidP="00F076AE">
      <w:pPr>
        <w:spacing w:after="0"/>
        <w:jc w:val="both"/>
        <w:rPr>
          <w:rFonts w:ascii="Arial Rounded MT Bold" w:hAnsi="Arial Rounded MT Bold"/>
          <w:sz w:val="24"/>
        </w:rPr>
      </w:pPr>
    </w:p>
    <w:p w14:paraId="4E55941F" w14:textId="77777777" w:rsidR="00B1313B" w:rsidRPr="00B1313B" w:rsidRDefault="00B1313B" w:rsidP="00F076AE">
      <w:pPr>
        <w:spacing w:after="0"/>
        <w:jc w:val="both"/>
        <w:rPr>
          <w:rFonts w:ascii="Arial Rounded MT Bold" w:hAnsi="Arial Rounded MT Bold"/>
          <w:sz w:val="24"/>
        </w:rPr>
      </w:pPr>
    </w:p>
    <w:p w14:paraId="1DACB188" w14:textId="77777777" w:rsidR="00F076AE" w:rsidRPr="00B1313B" w:rsidRDefault="00F076AE" w:rsidP="00F076AE">
      <w:pPr>
        <w:spacing w:after="0"/>
        <w:ind w:left="1134"/>
        <w:jc w:val="both"/>
        <w:rPr>
          <w:rFonts w:ascii="Arial Rounded MT Bold" w:hAnsi="Arial Rounded MT Bold"/>
          <w:sz w:val="26"/>
          <w:szCs w:val="26"/>
        </w:rPr>
      </w:pPr>
      <w:r w:rsidRPr="00B1313B">
        <w:rPr>
          <w:rFonts w:ascii="Arial Rounded MT Bold" w:hAnsi="Arial Rounded MT Bold"/>
          <w:sz w:val="26"/>
          <w:szCs w:val="26"/>
        </w:rPr>
        <w:t>Regidores del Ayuntamiento</w:t>
      </w:r>
    </w:p>
    <w:p w14:paraId="05235EBD" w14:textId="77777777" w:rsidR="00F076AE" w:rsidRPr="00B1313B" w:rsidRDefault="00F076AE" w:rsidP="00F076AE">
      <w:pPr>
        <w:spacing w:after="0"/>
        <w:ind w:left="1134"/>
        <w:jc w:val="both"/>
        <w:rPr>
          <w:rFonts w:ascii="Arial Rounded MT Bold" w:hAnsi="Arial Rounded MT Bold"/>
          <w:sz w:val="26"/>
          <w:szCs w:val="26"/>
        </w:rPr>
      </w:pPr>
      <w:r w:rsidRPr="00B1313B">
        <w:rPr>
          <w:rFonts w:ascii="Arial Rounded MT Bold" w:hAnsi="Arial Rounded MT Bold"/>
          <w:sz w:val="26"/>
          <w:szCs w:val="26"/>
        </w:rPr>
        <w:t>De Zapotlanejo, Jalisco.</w:t>
      </w:r>
    </w:p>
    <w:p w14:paraId="38F63235" w14:textId="77777777" w:rsidR="00F076AE" w:rsidRPr="00B1313B" w:rsidRDefault="00F076AE" w:rsidP="00F076AE">
      <w:pPr>
        <w:spacing w:after="0"/>
        <w:ind w:left="1134"/>
        <w:jc w:val="both"/>
        <w:rPr>
          <w:rFonts w:ascii="Arial Rounded MT Bold" w:hAnsi="Arial Rounded MT Bold"/>
          <w:sz w:val="26"/>
          <w:szCs w:val="26"/>
        </w:rPr>
      </w:pPr>
      <w:r w:rsidRPr="00B1313B">
        <w:rPr>
          <w:rFonts w:ascii="Arial Rounded MT Bold" w:hAnsi="Arial Rounded MT Bold"/>
          <w:sz w:val="26"/>
          <w:szCs w:val="26"/>
        </w:rPr>
        <w:t>Presentes:</w:t>
      </w:r>
    </w:p>
    <w:p w14:paraId="0801094D" w14:textId="77777777" w:rsidR="00B1313B" w:rsidRPr="00B1313B" w:rsidRDefault="00B1313B" w:rsidP="00F076AE">
      <w:pPr>
        <w:spacing w:after="0"/>
        <w:ind w:left="1134"/>
        <w:jc w:val="both"/>
        <w:rPr>
          <w:rFonts w:ascii="Arial Rounded MT Bold" w:hAnsi="Arial Rounded MT Bold"/>
          <w:sz w:val="24"/>
        </w:rPr>
      </w:pPr>
    </w:p>
    <w:p w14:paraId="17320D22" w14:textId="77777777" w:rsidR="00A57D6C" w:rsidRPr="00B538F7" w:rsidRDefault="00A57D6C" w:rsidP="00F076AE">
      <w:pPr>
        <w:spacing w:after="0"/>
        <w:jc w:val="both"/>
        <w:rPr>
          <w:rFonts w:ascii="Arial Rounded MT Bold" w:hAnsi="Arial Rounded MT Bold"/>
          <w:sz w:val="24"/>
        </w:rPr>
      </w:pPr>
    </w:p>
    <w:p w14:paraId="4F178C7F" w14:textId="5577ED3E" w:rsidR="00F076AE" w:rsidRPr="00B1313B" w:rsidRDefault="00F076AE" w:rsidP="00F076AE">
      <w:pPr>
        <w:spacing w:after="0"/>
        <w:ind w:left="1134" w:firstLine="282"/>
        <w:jc w:val="both"/>
        <w:rPr>
          <w:rFonts w:ascii="Arial Rounded MT Bold" w:hAnsi="Arial Rounded MT Bold"/>
          <w:sz w:val="28"/>
          <w:szCs w:val="28"/>
        </w:rPr>
      </w:pPr>
      <w:r w:rsidRPr="00B1313B">
        <w:rPr>
          <w:rFonts w:ascii="Arial Rounded MT Bold" w:hAnsi="Arial Rounded MT Bold"/>
          <w:sz w:val="26"/>
          <w:szCs w:val="26"/>
        </w:rPr>
        <w:t>De conformidad a lo dispuesto en los artículos 29, 30, 32, 34 y 48 fracción I de la Ley del Gobierno y la Administración Pública Municipal del Estado de Jalisco y el artículo 34 del Reglamento del Ayuntamiento de Zapotlanejo. Se convoca a</w:t>
      </w:r>
      <w:r w:rsidRPr="007B62F8">
        <w:rPr>
          <w:rFonts w:ascii="Arial Rounded MT Bold" w:hAnsi="Arial Rounded MT Bold"/>
          <w:sz w:val="24"/>
          <w:szCs w:val="24"/>
        </w:rPr>
        <w:t xml:space="preserve"> </w:t>
      </w:r>
      <w:r w:rsidRPr="00957897">
        <w:rPr>
          <w:rFonts w:ascii="Arial Rounded MT Bold" w:hAnsi="Arial Rounded MT Bold"/>
          <w:b/>
        </w:rPr>
        <w:t xml:space="preserve">SESIÓN DE AYUNTAMIENTO NÚMERO </w:t>
      </w:r>
      <w:r w:rsidR="00A03B33">
        <w:rPr>
          <w:rFonts w:ascii="Arial Rounded MT Bold" w:hAnsi="Arial Rounded MT Bold"/>
          <w:b/>
        </w:rPr>
        <w:t>6</w:t>
      </w:r>
      <w:r w:rsidR="00D9533A">
        <w:rPr>
          <w:rFonts w:ascii="Arial Rounded MT Bold" w:hAnsi="Arial Rounded MT Bold"/>
          <w:b/>
        </w:rPr>
        <w:t>7</w:t>
      </w:r>
      <w:r w:rsidRPr="00957897">
        <w:rPr>
          <w:rFonts w:ascii="Arial Rounded MT Bold" w:hAnsi="Arial Rounded MT Bold"/>
          <w:b/>
        </w:rPr>
        <w:t xml:space="preserve"> </w:t>
      </w:r>
      <w:r w:rsidR="00A03B33">
        <w:rPr>
          <w:rFonts w:ascii="Arial Rounded MT Bold" w:hAnsi="Arial Rounded MT Bold"/>
          <w:b/>
        </w:rPr>
        <w:t xml:space="preserve">SESENTA Y </w:t>
      </w:r>
      <w:r w:rsidR="00281890">
        <w:rPr>
          <w:rFonts w:ascii="Arial Rounded MT Bold" w:hAnsi="Arial Rounded MT Bold"/>
          <w:b/>
        </w:rPr>
        <w:t>S</w:t>
      </w:r>
      <w:r w:rsidR="00D9533A">
        <w:rPr>
          <w:rFonts w:ascii="Arial Rounded MT Bold" w:hAnsi="Arial Rounded MT Bold"/>
          <w:b/>
        </w:rPr>
        <w:t>IETE</w:t>
      </w:r>
      <w:r w:rsidRPr="00957897">
        <w:rPr>
          <w:rFonts w:ascii="Arial Rounded MT Bold" w:hAnsi="Arial Rounded MT Bold"/>
        </w:rPr>
        <w:t xml:space="preserve">, </w:t>
      </w:r>
      <w:r w:rsidRPr="00B1313B">
        <w:rPr>
          <w:rFonts w:ascii="Arial Rounded MT Bold" w:hAnsi="Arial Rounded MT Bold"/>
          <w:sz w:val="26"/>
          <w:szCs w:val="26"/>
        </w:rPr>
        <w:t>con</w:t>
      </w:r>
      <w:r w:rsidRPr="00957897">
        <w:rPr>
          <w:rFonts w:ascii="Arial Rounded MT Bold" w:hAnsi="Arial Rounded MT Bold"/>
        </w:rPr>
        <w:t xml:space="preserve"> </w:t>
      </w:r>
      <w:r w:rsidRPr="00B1313B">
        <w:rPr>
          <w:rFonts w:ascii="Arial Rounded MT Bold" w:hAnsi="Arial Rounded MT Bold"/>
          <w:b/>
          <w:sz w:val="24"/>
          <w:szCs w:val="24"/>
        </w:rPr>
        <w:t>CARÁCTER</w:t>
      </w:r>
      <w:r w:rsidRPr="00B1313B">
        <w:rPr>
          <w:rFonts w:ascii="Arial Rounded MT Bold" w:hAnsi="Arial Rounded MT Bold"/>
          <w:sz w:val="24"/>
          <w:szCs w:val="24"/>
        </w:rPr>
        <w:t xml:space="preserve"> </w:t>
      </w:r>
      <w:r w:rsidR="00281890" w:rsidRPr="00B1313B">
        <w:rPr>
          <w:rFonts w:ascii="Arial Rounded MT Bold" w:hAnsi="Arial Rounded MT Bold"/>
          <w:b/>
          <w:bCs/>
          <w:sz w:val="24"/>
          <w:szCs w:val="24"/>
        </w:rPr>
        <w:t>DE ORDINARIA</w:t>
      </w:r>
      <w:r w:rsidRPr="00957897">
        <w:rPr>
          <w:rFonts w:ascii="Arial Rounded MT Bold" w:hAnsi="Arial Rounded MT Bold"/>
        </w:rPr>
        <w:t xml:space="preserve">, </w:t>
      </w:r>
      <w:r w:rsidRPr="00B1313B">
        <w:rPr>
          <w:rFonts w:ascii="Arial Rounded MT Bold" w:hAnsi="Arial Rounded MT Bold"/>
          <w:sz w:val="26"/>
          <w:szCs w:val="26"/>
        </w:rPr>
        <w:t>a celebrarse el día</w:t>
      </w:r>
      <w:r w:rsidR="00926D47" w:rsidRPr="00B1313B">
        <w:rPr>
          <w:rFonts w:ascii="Arial Rounded MT Bold" w:hAnsi="Arial Rounded MT Bold"/>
          <w:sz w:val="26"/>
          <w:szCs w:val="26"/>
        </w:rPr>
        <w:t xml:space="preserve"> </w:t>
      </w:r>
      <w:r w:rsidR="00F705DE" w:rsidRPr="00B1313B">
        <w:rPr>
          <w:rFonts w:ascii="Arial Rounded MT Bold" w:hAnsi="Arial Rounded MT Bold"/>
          <w:sz w:val="26"/>
          <w:szCs w:val="26"/>
        </w:rPr>
        <w:t>miércoles</w:t>
      </w:r>
      <w:r w:rsidR="008F4388" w:rsidRPr="00B1313B">
        <w:rPr>
          <w:rFonts w:ascii="Arial Rounded MT Bold" w:hAnsi="Arial Rounded MT Bold"/>
          <w:sz w:val="26"/>
          <w:szCs w:val="26"/>
        </w:rPr>
        <w:t xml:space="preserve"> </w:t>
      </w:r>
      <w:r w:rsidR="00F705DE" w:rsidRPr="00B1313B">
        <w:rPr>
          <w:rFonts w:ascii="Arial Rounded MT Bold" w:hAnsi="Arial Rounded MT Bold"/>
          <w:sz w:val="26"/>
          <w:szCs w:val="26"/>
        </w:rPr>
        <w:t>29</w:t>
      </w:r>
      <w:r w:rsidRPr="00B1313B">
        <w:rPr>
          <w:rFonts w:ascii="Arial Rounded MT Bold" w:hAnsi="Arial Rounded MT Bold"/>
          <w:sz w:val="26"/>
          <w:szCs w:val="26"/>
        </w:rPr>
        <w:t xml:space="preserve"> de</w:t>
      </w:r>
      <w:r w:rsidR="008F4388" w:rsidRPr="00B1313B">
        <w:rPr>
          <w:rFonts w:ascii="Arial Rounded MT Bold" w:hAnsi="Arial Rounded MT Bold"/>
          <w:sz w:val="26"/>
          <w:szCs w:val="26"/>
        </w:rPr>
        <w:t xml:space="preserve"> </w:t>
      </w:r>
      <w:r w:rsidR="004B3492" w:rsidRPr="00B1313B">
        <w:rPr>
          <w:rFonts w:ascii="Arial Rounded MT Bold" w:hAnsi="Arial Rounded MT Bold"/>
          <w:sz w:val="26"/>
          <w:szCs w:val="26"/>
        </w:rPr>
        <w:t>mayo</w:t>
      </w:r>
      <w:r w:rsidRPr="00B1313B">
        <w:rPr>
          <w:rFonts w:ascii="Arial Rounded MT Bold" w:hAnsi="Arial Rounded MT Bold"/>
          <w:sz w:val="26"/>
          <w:szCs w:val="26"/>
        </w:rPr>
        <w:t xml:space="preserve"> del 202</w:t>
      </w:r>
      <w:r w:rsidR="00541CF3" w:rsidRPr="00B1313B">
        <w:rPr>
          <w:rFonts w:ascii="Arial Rounded MT Bold" w:hAnsi="Arial Rounded MT Bold"/>
          <w:sz w:val="26"/>
          <w:szCs w:val="26"/>
        </w:rPr>
        <w:t>4</w:t>
      </w:r>
      <w:r w:rsidRPr="00B1313B">
        <w:rPr>
          <w:rFonts w:ascii="Arial Rounded MT Bold" w:hAnsi="Arial Rounded MT Bold"/>
          <w:sz w:val="26"/>
          <w:szCs w:val="26"/>
        </w:rPr>
        <w:t xml:space="preserve"> </w:t>
      </w:r>
      <w:r w:rsidR="00957897" w:rsidRPr="00B1313B">
        <w:rPr>
          <w:rFonts w:ascii="Arial Rounded MT Bold" w:hAnsi="Arial Rounded MT Bold"/>
          <w:sz w:val="26"/>
          <w:szCs w:val="26"/>
        </w:rPr>
        <w:t>(</w:t>
      </w:r>
      <w:r w:rsidRPr="00B1313B">
        <w:rPr>
          <w:rFonts w:ascii="Arial Rounded MT Bold" w:hAnsi="Arial Rounded MT Bold"/>
          <w:sz w:val="26"/>
          <w:szCs w:val="26"/>
        </w:rPr>
        <w:t>dos mil veinti</w:t>
      </w:r>
      <w:r w:rsidR="00541CF3" w:rsidRPr="00B1313B">
        <w:rPr>
          <w:rFonts w:ascii="Arial Rounded MT Bold" w:hAnsi="Arial Rounded MT Bold"/>
          <w:sz w:val="26"/>
          <w:szCs w:val="26"/>
        </w:rPr>
        <w:t>cuatro</w:t>
      </w:r>
      <w:r w:rsidR="00957897" w:rsidRPr="00B1313B">
        <w:rPr>
          <w:rFonts w:ascii="Arial Rounded MT Bold" w:hAnsi="Arial Rounded MT Bold"/>
          <w:sz w:val="26"/>
          <w:szCs w:val="26"/>
        </w:rPr>
        <w:t>)</w:t>
      </w:r>
      <w:r w:rsidRPr="00B1313B">
        <w:rPr>
          <w:rFonts w:ascii="Arial Rounded MT Bold" w:hAnsi="Arial Rounded MT Bold"/>
          <w:sz w:val="26"/>
          <w:szCs w:val="26"/>
        </w:rPr>
        <w:t xml:space="preserve"> a las </w:t>
      </w:r>
      <w:r w:rsidR="00A03B33" w:rsidRPr="00B1313B">
        <w:rPr>
          <w:rFonts w:ascii="Arial Rounded MT Bold" w:hAnsi="Arial Rounded MT Bold"/>
          <w:sz w:val="26"/>
          <w:szCs w:val="26"/>
        </w:rPr>
        <w:t>1</w:t>
      </w:r>
      <w:r w:rsidR="00B1313B" w:rsidRPr="00B1313B">
        <w:rPr>
          <w:rFonts w:ascii="Arial Rounded MT Bold" w:hAnsi="Arial Rounded MT Bold"/>
          <w:sz w:val="26"/>
          <w:szCs w:val="26"/>
        </w:rPr>
        <w:t>3</w:t>
      </w:r>
      <w:r w:rsidRPr="00B1313B">
        <w:rPr>
          <w:rFonts w:ascii="Arial Rounded MT Bold" w:hAnsi="Arial Rounded MT Bold"/>
          <w:sz w:val="26"/>
          <w:szCs w:val="26"/>
        </w:rPr>
        <w:t>:</w:t>
      </w:r>
      <w:r w:rsidR="008F4388" w:rsidRPr="00B1313B">
        <w:rPr>
          <w:rFonts w:ascii="Arial Rounded MT Bold" w:hAnsi="Arial Rounded MT Bold"/>
          <w:sz w:val="26"/>
          <w:szCs w:val="26"/>
        </w:rPr>
        <w:t>0</w:t>
      </w:r>
      <w:r w:rsidR="00300965" w:rsidRPr="00B1313B">
        <w:rPr>
          <w:rFonts w:ascii="Arial Rounded MT Bold" w:hAnsi="Arial Rounded MT Bold"/>
          <w:sz w:val="26"/>
          <w:szCs w:val="26"/>
        </w:rPr>
        <w:t xml:space="preserve">0 </w:t>
      </w:r>
      <w:r w:rsidR="00957897" w:rsidRPr="00B1313B">
        <w:rPr>
          <w:rFonts w:ascii="Arial Rounded MT Bold" w:hAnsi="Arial Rounded MT Bold"/>
          <w:sz w:val="26"/>
          <w:szCs w:val="26"/>
        </w:rPr>
        <w:t>(</w:t>
      </w:r>
      <w:r w:rsidR="00B1313B" w:rsidRPr="00B1313B">
        <w:rPr>
          <w:rFonts w:ascii="Arial Rounded MT Bold" w:hAnsi="Arial Rounded MT Bold"/>
          <w:sz w:val="26"/>
          <w:szCs w:val="26"/>
        </w:rPr>
        <w:t>trece</w:t>
      </w:r>
      <w:r w:rsidR="008F4388" w:rsidRPr="00B1313B">
        <w:rPr>
          <w:rFonts w:ascii="Arial Rounded MT Bold" w:hAnsi="Arial Rounded MT Bold"/>
          <w:sz w:val="26"/>
          <w:szCs w:val="26"/>
        </w:rPr>
        <w:t xml:space="preserve"> horas</w:t>
      </w:r>
      <w:r w:rsidR="00957897" w:rsidRPr="00B1313B">
        <w:rPr>
          <w:rFonts w:ascii="Arial Rounded MT Bold" w:hAnsi="Arial Rounded MT Bold"/>
          <w:sz w:val="26"/>
          <w:szCs w:val="26"/>
        </w:rPr>
        <w:t>)</w:t>
      </w:r>
      <w:r w:rsidRPr="00B1313B">
        <w:rPr>
          <w:rFonts w:ascii="Arial Rounded MT Bold" w:hAnsi="Arial Rounded MT Bold"/>
          <w:sz w:val="26"/>
          <w:szCs w:val="26"/>
        </w:rPr>
        <w:t xml:space="preserve">, </w:t>
      </w:r>
      <w:r w:rsidR="00E10011" w:rsidRPr="00B1313B">
        <w:rPr>
          <w:rFonts w:ascii="Arial Rounded MT Bold" w:hAnsi="Arial Rounded MT Bold"/>
          <w:sz w:val="26"/>
          <w:szCs w:val="26"/>
        </w:rPr>
        <w:t>en el recinto oficial, con domicilio en la calle Reforma número 02, colonia centro de este municipio, sesión que se celebra conforme al siguiente</w:t>
      </w:r>
      <w:r w:rsidRPr="00B1313B">
        <w:rPr>
          <w:rFonts w:ascii="Arial Rounded MT Bold" w:hAnsi="Arial Rounded MT Bold"/>
          <w:sz w:val="26"/>
          <w:szCs w:val="26"/>
        </w:rPr>
        <w:t>:</w:t>
      </w:r>
    </w:p>
    <w:p w14:paraId="5575D0B5" w14:textId="77777777" w:rsidR="00F076AE" w:rsidRDefault="00F076AE" w:rsidP="00F076AE">
      <w:pPr>
        <w:spacing w:after="0"/>
        <w:jc w:val="both"/>
        <w:rPr>
          <w:rFonts w:ascii="Arial Rounded MT Bold" w:hAnsi="Arial Rounded MT Bold"/>
        </w:rPr>
      </w:pPr>
    </w:p>
    <w:p w14:paraId="2FAF6F6E" w14:textId="77777777" w:rsidR="00DE12FD" w:rsidRDefault="00DE12FD" w:rsidP="00F076AE">
      <w:pPr>
        <w:spacing w:after="0"/>
        <w:jc w:val="both"/>
        <w:rPr>
          <w:rFonts w:ascii="Arial Rounded MT Bold" w:hAnsi="Arial Rounded MT Bold"/>
        </w:rPr>
      </w:pPr>
    </w:p>
    <w:p w14:paraId="12D5782B" w14:textId="77777777" w:rsidR="00DE12FD" w:rsidRDefault="00DE12FD" w:rsidP="00F076AE">
      <w:pPr>
        <w:spacing w:after="0"/>
        <w:jc w:val="both"/>
        <w:rPr>
          <w:rFonts w:ascii="Arial Rounded MT Bold" w:hAnsi="Arial Rounded MT Bold"/>
        </w:rPr>
      </w:pPr>
    </w:p>
    <w:p w14:paraId="74CF6679" w14:textId="77777777" w:rsidR="00A57D6C" w:rsidRDefault="00A57D6C" w:rsidP="00F076AE">
      <w:pPr>
        <w:spacing w:after="0"/>
        <w:jc w:val="both"/>
        <w:rPr>
          <w:rFonts w:ascii="Arial Rounded MT Bold" w:hAnsi="Arial Rounded MT Bold"/>
        </w:rPr>
      </w:pPr>
    </w:p>
    <w:p w14:paraId="19822FC7" w14:textId="77777777" w:rsidR="00A03B33" w:rsidRDefault="00A03B33" w:rsidP="00A03B33">
      <w:pPr>
        <w:spacing w:after="0"/>
        <w:ind w:left="1134"/>
        <w:jc w:val="center"/>
        <w:rPr>
          <w:rFonts w:ascii="Arial Rounded MT Bold" w:hAnsi="Arial Rounded MT Bold"/>
          <w:color w:val="C00000"/>
          <w:sz w:val="32"/>
        </w:rPr>
      </w:pPr>
      <w:bookmarkStart w:id="0" w:name="_Hlk151969607"/>
      <w:bookmarkStart w:id="1" w:name="_Hlk160004112"/>
      <w:r w:rsidRPr="00B538F7">
        <w:rPr>
          <w:rFonts w:ascii="Arial Rounded MT Bold" w:hAnsi="Arial Rounded MT Bold"/>
          <w:color w:val="C00000"/>
          <w:sz w:val="32"/>
        </w:rPr>
        <w:t>ORDEN DEL DÍA</w:t>
      </w:r>
      <w:bookmarkStart w:id="2" w:name="_Hlk103067035"/>
      <w:bookmarkEnd w:id="0"/>
    </w:p>
    <w:p w14:paraId="18BDF04D" w14:textId="77777777" w:rsidR="00DE12FD" w:rsidRDefault="00DE12FD" w:rsidP="00A03B33">
      <w:pPr>
        <w:spacing w:after="0"/>
        <w:ind w:left="1134"/>
        <w:jc w:val="center"/>
        <w:rPr>
          <w:rFonts w:ascii="Arial Rounded MT Bold" w:hAnsi="Arial Rounded MT Bold"/>
          <w:color w:val="C00000"/>
          <w:sz w:val="32"/>
        </w:rPr>
      </w:pPr>
    </w:p>
    <w:p w14:paraId="27B1EBFA" w14:textId="77777777" w:rsidR="00B1313B" w:rsidRPr="004D4F17" w:rsidRDefault="00B1313B" w:rsidP="00A03B33">
      <w:pPr>
        <w:spacing w:after="0"/>
        <w:ind w:left="1134"/>
        <w:jc w:val="center"/>
        <w:rPr>
          <w:rFonts w:ascii="Arial Rounded MT Bold" w:hAnsi="Arial Rounded MT Bold"/>
          <w:color w:val="C00000"/>
          <w:sz w:val="32"/>
        </w:rPr>
      </w:pPr>
    </w:p>
    <w:p w14:paraId="5E3E314E" w14:textId="20F60AA9" w:rsidR="00D04B32" w:rsidRPr="00B1313B" w:rsidRDefault="00A03B33" w:rsidP="00A57D6C">
      <w:pPr>
        <w:pStyle w:val="Prrafodelista"/>
        <w:numPr>
          <w:ilvl w:val="0"/>
          <w:numId w:val="1"/>
        </w:numPr>
        <w:spacing w:after="0"/>
        <w:ind w:left="1843" w:hanging="142"/>
        <w:jc w:val="both"/>
        <w:rPr>
          <w:rFonts w:ascii="Arial" w:hAnsi="Arial" w:cs="Arial"/>
          <w:b/>
          <w:bCs/>
          <w:color w:val="FF0000"/>
          <w:sz w:val="26"/>
          <w:szCs w:val="26"/>
        </w:rPr>
      </w:pPr>
      <w:bookmarkStart w:id="3" w:name="_Hlk156222831"/>
      <w:bookmarkStart w:id="4" w:name="_Hlk166483485"/>
      <w:r w:rsidRPr="00B1313B">
        <w:rPr>
          <w:rFonts w:ascii="Arial" w:hAnsi="Arial" w:cs="Arial"/>
          <w:b/>
          <w:bCs/>
          <w:sz w:val="26"/>
          <w:szCs w:val="26"/>
        </w:rPr>
        <w:t xml:space="preserve">Lista de Asistencia, verificación de QUÓRUM e Instalación de la </w:t>
      </w:r>
    </w:p>
    <w:p w14:paraId="1C3E047C" w14:textId="5D6A8EC3" w:rsidR="00A57D6C" w:rsidRDefault="00A03B33" w:rsidP="008F4388">
      <w:pPr>
        <w:pStyle w:val="Prrafodelista"/>
        <w:spacing w:after="0"/>
        <w:ind w:left="1843"/>
        <w:jc w:val="both"/>
        <w:rPr>
          <w:rFonts w:ascii="Arial" w:hAnsi="Arial" w:cs="Arial"/>
          <w:b/>
          <w:bCs/>
          <w:sz w:val="26"/>
          <w:szCs w:val="26"/>
        </w:rPr>
      </w:pPr>
      <w:r w:rsidRPr="00B1313B">
        <w:rPr>
          <w:rFonts w:ascii="Arial" w:hAnsi="Arial" w:cs="Arial"/>
          <w:b/>
          <w:bCs/>
          <w:sz w:val="26"/>
          <w:szCs w:val="26"/>
        </w:rPr>
        <w:t>sesión.</w:t>
      </w:r>
    </w:p>
    <w:p w14:paraId="15B4ABAF" w14:textId="77777777" w:rsidR="00B1313B" w:rsidRPr="00B1313B" w:rsidRDefault="00B1313B" w:rsidP="008F4388">
      <w:pPr>
        <w:pStyle w:val="Prrafodelista"/>
        <w:spacing w:after="0"/>
        <w:ind w:left="1843"/>
        <w:jc w:val="both"/>
        <w:rPr>
          <w:rFonts w:ascii="Arial" w:hAnsi="Arial" w:cs="Arial"/>
          <w:b/>
          <w:bCs/>
          <w:sz w:val="26"/>
          <w:szCs w:val="26"/>
        </w:rPr>
      </w:pPr>
    </w:p>
    <w:p w14:paraId="6C84E61C" w14:textId="77777777" w:rsidR="00DE12FD" w:rsidRPr="00B1313B" w:rsidRDefault="00DE12FD" w:rsidP="008F4388">
      <w:pPr>
        <w:pStyle w:val="Prrafodelista"/>
        <w:spacing w:after="0"/>
        <w:ind w:left="1843"/>
        <w:jc w:val="both"/>
        <w:rPr>
          <w:rFonts w:ascii="Arial" w:hAnsi="Arial" w:cs="Arial"/>
          <w:b/>
          <w:bCs/>
          <w:sz w:val="26"/>
          <w:szCs w:val="26"/>
        </w:rPr>
      </w:pPr>
    </w:p>
    <w:p w14:paraId="0D34C273" w14:textId="754E20A2" w:rsidR="00A57D6C" w:rsidRPr="00B1313B" w:rsidRDefault="00A03B33" w:rsidP="00D04B32">
      <w:pPr>
        <w:pStyle w:val="Prrafodelista"/>
        <w:numPr>
          <w:ilvl w:val="0"/>
          <w:numId w:val="1"/>
        </w:numPr>
        <w:spacing w:after="0"/>
        <w:ind w:left="1843" w:hanging="142"/>
        <w:jc w:val="both"/>
        <w:rPr>
          <w:rFonts w:ascii="Arial" w:hAnsi="Arial" w:cs="Arial"/>
          <w:b/>
          <w:bCs/>
          <w:color w:val="FF0000"/>
          <w:sz w:val="26"/>
          <w:szCs w:val="26"/>
        </w:rPr>
      </w:pPr>
      <w:r w:rsidRPr="00B1313B">
        <w:rPr>
          <w:rFonts w:ascii="Arial" w:hAnsi="Arial" w:cs="Arial"/>
          <w:b/>
          <w:bCs/>
          <w:sz w:val="26"/>
          <w:szCs w:val="26"/>
        </w:rPr>
        <w:t>Lectura y aprobación del orden del día.</w:t>
      </w:r>
    </w:p>
    <w:p w14:paraId="7A3CCECD" w14:textId="77777777" w:rsidR="00B1313B" w:rsidRPr="00B1313B" w:rsidRDefault="00B1313B" w:rsidP="00B1313B">
      <w:pPr>
        <w:pStyle w:val="Prrafodelista"/>
        <w:spacing w:after="0"/>
        <w:ind w:left="1843"/>
        <w:jc w:val="both"/>
        <w:rPr>
          <w:rFonts w:ascii="Arial" w:hAnsi="Arial" w:cs="Arial"/>
          <w:b/>
          <w:bCs/>
          <w:color w:val="FF0000"/>
          <w:sz w:val="26"/>
          <w:szCs w:val="26"/>
        </w:rPr>
      </w:pPr>
    </w:p>
    <w:p w14:paraId="46636466" w14:textId="77777777" w:rsidR="00DE12FD" w:rsidRPr="00B1313B" w:rsidRDefault="00DE12FD" w:rsidP="00DE12FD">
      <w:pPr>
        <w:pStyle w:val="Prrafodelista"/>
        <w:spacing w:after="0"/>
        <w:ind w:left="1843"/>
        <w:jc w:val="both"/>
        <w:rPr>
          <w:rFonts w:ascii="Arial" w:hAnsi="Arial" w:cs="Arial"/>
          <w:b/>
          <w:bCs/>
          <w:color w:val="FF0000"/>
          <w:sz w:val="26"/>
          <w:szCs w:val="26"/>
        </w:rPr>
      </w:pPr>
    </w:p>
    <w:p w14:paraId="5695BFA2" w14:textId="7107E0A9" w:rsidR="00DE12FD" w:rsidRPr="00B1313B" w:rsidRDefault="00A57D6C" w:rsidP="008F4388">
      <w:pPr>
        <w:pStyle w:val="Prrafodelista"/>
        <w:numPr>
          <w:ilvl w:val="0"/>
          <w:numId w:val="1"/>
        </w:numPr>
        <w:spacing w:after="0"/>
        <w:ind w:left="1843" w:hanging="142"/>
        <w:jc w:val="both"/>
        <w:rPr>
          <w:rFonts w:ascii="Arial" w:hAnsi="Arial" w:cs="Arial"/>
          <w:b/>
          <w:bCs/>
          <w:color w:val="0D0D0D" w:themeColor="text1" w:themeTint="F2"/>
          <w:sz w:val="26"/>
          <w:szCs w:val="26"/>
        </w:rPr>
      </w:pPr>
      <w:bookmarkStart w:id="5" w:name="_Hlk151970583"/>
      <w:bookmarkStart w:id="6" w:name="_Hlk160436037"/>
      <w:bookmarkStart w:id="7" w:name="_Hlk163114523"/>
      <w:r w:rsidRPr="00B1313B">
        <w:rPr>
          <w:rFonts w:ascii="Arial" w:hAnsi="Arial" w:cs="Arial"/>
          <w:b/>
          <w:bCs/>
          <w:sz w:val="26"/>
          <w:szCs w:val="26"/>
        </w:rPr>
        <w:t>Aprobación de</w:t>
      </w:r>
      <w:bookmarkEnd w:id="3"/>
      <w:bookmarkEnd w:id="5"/>
      <w:bookmarkEnd w:id="6"/>
      <w:r w:rsidR="005056EE" w:rsidRPr="00B1313B">
        <w:rPr>
          <w:rFonts w:ascii="Arial" w:hAnsi="Arial" w:cs="Arial"/>
          <w:b/>
          <w:bCs/>
          <w:sz w:val="26"/>
          <w:szCs w:val="26"/>
        </w:rPr>
        <w:t>l acta de ayuntamiento número 6</w:t>
      </w:r>
      <w:r w:rsidR="00D9533A" w:rsidRPr="00B1313B">
        <w:rPr>
          <w:rFonts w:ascii="Arial" w:hAnsi="Arial" w:cs="Arial"/>
          <w:b/>
          <w:bCs/>
          <w:sz w:val="26"/>
          <w:szCs w:val="26"/>
        </w:rPr>
        <w:t>6</w:t>
      </w:r>
      <w:r w:rsidR="005056EE" w:rsidRPr="00B1313B">
        <w:rPr>
          <w:rFonts w:ascii="Arial" w:hAnsi="Arial" w:cs="Arial"/>
          <w:b/>
          <w:bCs/>
          <w:sz w:val="26"/>
          <w:szCs w:val="26"/>
        </w:rPr>
        <w:t xml:space="preserve"> con carácter de ordinaria, de fecha </w:t>
      </w:r>
      <w:r w:rsidR="00D9533A" w:rsidRPr="00B1313B">
        <w:rPr>
          <w:rFonts w:ascii="Arial" w:hAnsi="Arial" w:cs="Arial"/>
          <w:b/>
          <w:bCs/>
          <w:sz w:val="26"/>
          <w:szCs w:val="26"/>
        </w:rPr>
        <w:t>13</w:t>
      </w:r>
      <w:r w:rsidR="005056EE" w:rsidRPr="00B1313B">
        <w:rPr>
          <w:rFonts w:ascii="Arial" w:hAnsi="Arial" w:cs="Arial"/>
          <w:b/>
          <w:bCs/>
          <w:sz w:val="26"/>
          <w:szCs w:val="26"/>
        </w:rPr>
        <w:t xml:space="preserve"> d</w:t>
      </w:r>
      <w:r w:rsidR="008C0F30" w:rsidRPr="00B1313B">
        <w:rPr>
          <w:rFonts w:ascii="Arial" w:hAnsi="Arial" w:cs="Arial"/>
          <w:b/>
          <w:bCs/>
          <w:sz w:val="26"/>
          <w:szCs w:val="26"/>
        </w:rPr>
        <w:t xml:space="preserve">e </w:t>
      </w:r>
      <w:r w:rsidR="00D9533A" w:rsidRPr="00B1313B">
        <w:rPr>
          <w:rFonts w:ascii="Arial" w:hAnsi="Arial" w:cs="Arial"/>
          <w:b/>
          <w:bCs/>
          <w:sz w:val="26"/>
          <w:szCs w:val="26"/>
        </w:rPr>
        <w:t>mayo</w:t>
      </w:r>
      <w:r w:rsidR="005056EE" w:rsidRPr="00B1313B">
        <w:rPr>
          <w:rFonts w:ascii="Arial" w:hAnsi="Arial" w:cs="Arial"/>
          <w:b/>
          <w:bCs/>
          <w:sz w:val="26"/>
          <w:szCs w:val="26"/>
        </w:rPr>
        <w:t xml:space="preserve"> de 2024</w:t>
      </w:r>
      <w:r w:rsidR="008C0F30" w:rsidRPr="00B1313B">
        <w:rPr>
          <w:rFonts w:ascii="Arial" w:hAnsi="Arial" w:cs="Arial"/>
          <w:b/>
          <w:bCs/>
          <w:sz w:val="26"/>
          <w:szCs w:val="26"/>
        </w:rPr>
        <w:t>, correspondiente a la administración 2021-2024.</w:t>
      </w:r>
    </w:p>
    <w:p w14:paraId="426B9588" w14:textId="77777777" w:rsidR="00B1313B" w:rsidRPr="00B1313B" w:rsidRDefault="00B1313B" w:rsidP="00B1313B">
      <w:pPr>
        <w:pStyle w:val="Prrafodelista"/>
        <w:spacing w:after="0"/>
        <w:ind w:left="1843"/>
        <w:jc w:val="both"/>
        <w:rPr>
          <w:rFonts w:ascii="Arial" w:hAnsi="Arial" w:cs="Arial"/>
          <w:b/>
          <w:bCs/>
          <w:color w:val="0D0D0D" w:themeColor="text1" w:themeTint="F2"/>
          <w:sz w:val="26"/>
          <w:szCs w:val="26"/>
        </w:rPr>
      </w:pPr>
    </w:p>
    <w:p w14:paraId="0911D5BA" w14:textId="2B3F28B2" w:rsidR="005056EE" w:rsidRPr="00B1313B" w:rsidRDefault="005056EE" w:rsidP="00B1313B">
      <w:pPr>
        <w:spacing w:after="0"/>
        <w:jc w:val="both"/>
        <w:rPr>
          <w:rFonts w:ascii="Arial" w:hAnsi="Arial" w:cs="Arial"/>
          <w:b/>
          <w:bCs/>
          <w:color w:val="0D0D0D" w:themeColor="text1" w:themeTint="F2"/>
          <w:sz w:val="26"/>
          <w:szCs w:val="26"/>
        </w:rPr>
      </w:pPr>
    </w:p>
    <w:p w14:paraId="07F92ADC" w14:textId="77777777" w:rsidR="001B6484" w:rsidRPr="00B1313B" w:rsidRDefault="005056EE" w:rsidP="001B6484">
      <w:pPr>
        <w:pStyle w:val="Prrafodelista"/>
        <w:numPr>
          <w:ilvl w:val="0"/>
          <w:numId w:val="1"/>
        </w:numPr>
        <w:spacing w:after="0"/>
        <w:ind w:left="1843" w:hanging="142"/>
        <w:jc w:val="both"/>
        <w:rPr>
          <w:rFonts w:ascii="Arial" w:hAnsi="Arial" w:cs="Arial"/>
          <w:b/>
          <w:bCs/>
          <w:color w:val="0D0D0D" w:themeColor="text1" w:themeTint="F2"/>
          <w:sz w:val="26"/>
          <w:szCs w:val="26"/>
        </w:rPr>
      </w:pPr>
      <w:r w:rsidRPr="00B1313B">
        <w:rPr>
          <w:rFonts w:ascii="Arial" w:hAnsi="Arial" w:cs="Arial"/>
          <w:b/>
          <w:bCs/>
          <w:sz w:val="26"/>
          <w:szCs w:val="26"/>
        </w:rPr>
        <w:t>Solicitud con turno a la comisión edilicia de gobernación</w:t>
      </w:r>
      <w:r w:rsidR="007C7822" w:rsidRPr="00B1313B">
        <w:rPr>
          <w:rFonts w:ascii="Arial" w:hAnsi="Arial" w:cs="Arial"/>
          <w:b/>
          <w:bCs/>
          <w:sz w:val="26"/>
          <w:szCs w:val="26"/>
        </w:rPr>
        <w:t xml:space="preserve">, </w:t>
      </w:r>
      <w:r w:rsidRPr="00B1313B">
        <w:rPr>
          <w:rFonts w:ascii="Arial" w:hAnsi="Arial" w:cs="Arial"/>
          <w:b/>
          <w:bCs/>
          <w:sz w:val="26"/>
          <w:szCs w:val="26"/>
        </w:rPr>
        <w:t>la cual tiene por objeto el estudio, análisis y dictaminación de la</w:t>
      </w:r>
      <w:r w:rsidR="00D9533A" w:rsidRPr="00B1313B">
        <w:rPr>
          <w:rFonts w:ascii="Arial" w:hAnsi="Arial" w:cs="Arial"/>
          <w:b/>
          <w:bCs/>
          <w:sz w:val="26"/>
          <w:szCs w:val="26"/>
        </w:rPr>
        <w:t xml:space="preserve"> solicitud </w:t>
      </w:r>
      <w:r w:rsidRPr="00B1313B">
        <w:rPr>
          <w:rFonts w:ascii="Arial" w:hAnsi="Arial" w:cs="Arial"/>
          <w:b/>
          <w:bCs/>
          <w:sz w:val="26"/>
          <w:szCs w:val="26"/>
        </w:rPr>
        <w:t>base definitiva de</w:t>
      </w:r>
      <w:r w:rsidR="00D9533A" w:rsidRPr="00B1313B">
        <w:rPr>
          <w:rFonts w:ascii="Arial" w:hAnsi="Arial" w:cs="Arial"/>
          <w:b/>
          <w:bCs/>
          <w:sz w:val="26"/>
          <w:szCs w:val="26"/>
        </w:rPr>
        <w:t xml:space="preserve"> los</w:t>
      </w:r>
      <w:r w:rsidRPr="00B1313B">
        <w:rPr>
          <w:rFonts w:ascii="Arial" w:hAnsi="Arial" w:cs="Arial"/>
          <w:b/>
          <w:bCs/>
          <w:sz w:val="26"/>
          <w:szCs w:val="26"/>
        </w:rPr>
        <w:t xml:space="preserve"> Servidor</w:t>
      </w:r>
      <w:r w:rsidR="00D9533A" w:rsidRPr="00B1313B">
        <w:rPr>
          <w:rFonts w:ascii="Arial" w:hAnsi="Arial" w:cs="Arial"/>
          <w:b/>
          <w:bCs/>
          <w:sz w:val="26"/>
          <w:szCs w:val="26"/>
        </w:rPr>
        <w:t>es</w:t>
      </w:r>
      <w:r w:rsidRPr="00B1313B">
        <w:rPr>
          <w:rFonts w:ascii="Arial" w:hAnsi="Arial" w:cs="Arial"/>
          <w:b/>
          <w:bCs/>
          <w:sz w:val="26"/>
          <w:szCs w:val="26"/>
        </w:rPr>
        <w:t xml:space="preserve"> Público</w:t>
      </w:r>
      <w:r w:rsidR="00D9533A" w:rsidRPr="00B1313B">
        <w:rPr>
          <w:rFonts w:ascii="Arial" w:hAnsi="Arial" w:cs="Arial"/>
          <w:b/>
          <w:bCs/>
          <w:sz w:val="26"/>
          <w:szCs w:val="26"/>
        </w:rPr>
        <w:t>s</w:t>
      </w:r>
      <w:r w:rsidRPr="00B1313B">
        <w:rPr>
          <w:rFonts w:ascii="Arial" w:hAnsi="Arial" w:cs="Arial"/>
          <w:b/>
          <w:bCs/>
          <w:sz w:val="26"/>
          <w:szCs w:val="26"/>
        </w:rPr>
        <w:t xml:space="preserve"> C</w:t>
      </w:r>
      <w:r w:rsidR="00D9533A" w:rsidRPr="00B1313B">
        <w:rPr>
          <w:rFonts w:ascii="Arial" w:hAnsi="Arial" w:cs="Arial"/>
          <w:b/>
          <w:bCs/>
          <w:sz w:val="26"/>
          <w:szCs w:val="26"/>
        </w:rPr>
        <w:t>C.</w:t>
      </w:r>
      <w:r w:rsidRPr="00B1313B">
        <w:rPr>
          <w:rFonts w:ascii="Arial" w:hAnsi="Arial" w:cs="Arial"/>
          <w:b/>
          <w:bCs/>
          <w:sz w:val="26"/>
          <w:szCs w:val="26"/>
        </w:rPr>
        <w:t xml:space="preserve"> </w:t>
      </w:r>
      <w:r w:rsidR="00D9533A" w:rsidRPr="00B1313B">
        <w:rPr>
          <w:rFonts w:ascii="Arial" w:hAnsi="Arial" w:cs="Arial"/>
          <w:b/>
          <w:bCs/>
          <w:sz w:val="26"/>
          <w:szCs w:val="26"/>
        </w:rPr>
        <w:t>Carlos Salvador Aquino Cruz y Saul Alejandro Pulido Valdivia</w:t>
      </w:r>
      <w:r w:rsidR="008F4388" w:rsidRPr="00B1313B">
        <w:rPr>
          <w:rFonts w:ascii="Arial" w:hAnsi="Arial" w:cs="Arial"/>
          <w:b/>
          <w:bCs/>
          <w:sz w:val="26"/>
          <w:szCs w:val="26"/>
        </w:rPr>
        <w:t>.</w:t>
      </w:r>
    </w:p>
    <w:p w14:paraId="3412E549" w14:textId="77777777" w:rsidR="00B1313B" w:rsidRDefault="00B1313B" w:rsidP="00B1313B">
      <w:pPr>
        <w:pStyle w:val="Prrafodelista"/>
        <w:spacing w:after="0"/>
        <w:ind w:left="1843"/>
        <w:jc w:val="both"/>
        <w:rPr>
          <w:rFonts w:ascii="Arial" w:hAnsi="Arial" w:cs="Arial"/>
          <w:b/>
          <w:bCs/>
          <w:sz w:val="24"/>
          <w:szCs w:val="24"/>
        </w:rPr>
      </w:pPr>
    </w:p>
    <w:p w14:paraId="0B66DEB7" w14:textId="77777777" w:rsidR="00B1313B" w:rsidRDefault="00B1313B" w:rsidP="00B1313B">
      <w:pPr>
        <w:pStyle w:val="Prrafodelista"/>
        <w:spacing w:after="0"/>
        <w:ind w:left="1843"/>
        <w:jc w:val="both"/>
        <w:rPr>
          <w:rFonts w:ascii="Arial" w:hAnsi="Arial" w:cs="Arial"/>
          <w:b/>
          <w:bCs/>
          <w:sz w:val="24"/>
          <w:szCs w:val="24"/>
        </w:rPr>
      </w:pPr>
    </w:p>
    <w:p w14:paraId="7559960D" w14:textId="77777777" w:rsidR="00B1313B" w:rsidRDefault="00B1313B" w:rsidP="00B1313B">
      <w:pPr>
        <w:pStyle w:val="Prrafodelista"/>
        <w:spacing w:after="0"/>
        <w:ind w:left="1843"/>
        <w:jc w:val="both"/>
        <w:rPr>
          <w:rFonts w:ascii="Arial" w:hAnsi="Arial" w:cs="Arial"/>
          <w:b/>
          <w:bCs/>
          <w:sz w:val="24"/>
          <w:szCs w:val="24"/>
        </w:rPr>
      </w:pPr>
    </w:p>
    <w:p w14:paraId="310092C6" w14:textId="77777777" w:rsidR="00B1313B" w:rsidRPr="00B1313B" w:rsidRDefault="00B1313B" w:rsidP="00B1313B">
      <w:pPr>
        <w:spacing w:after="0"/>
        <w:jc w:val="both"/>
        <w:rPr>
          <w:rFonts w:ascii="Arial" w:hAnsi="Arial" w:cs="Arial"/>
          <w:b/>
          <w:bCs/>
          <w:sz w:val="24"/>
          <w:szCs w:val="24"/>
        </w:rPr>
      </w:pPr>
    </w:p>
    <w:p w14:paraId="187E1972" w14:textId="77777777" w:rsidR="00B1313B" w:rsidRPr="00B1313B" w:rsidRDefault="00B1313B" w:rsidP="00B1313B">
      <w:pPr>
        <w:pStyle w:val="Prrafodelista"/>
        <w:spacing w:after="0"/>
        <w:ind w:left="1843"/>
        <w:jc w:val="both"/>
        <w:rPr>
          <w:rFonts w:ascii="Arial" w:hAnsi="Arial" w:cs="Arial"/>
          <w:b/>
          <w:bCs/>
          <w:sz w:val="24"/>
          <w:szCs w:val="24"/>
        </w:rPr>
      </w:pPr>
    </w:p>
    <w:p w14:paraId="29E15E45" w14:textId="77777777" w:rsidR="00B1313B" w:rsidRPr="00B1313B" w:rsidRDefault="00B1313B" w:rsidP="00B1313B">
      <w:pPr>
        <w:pStyle w:val="Prrafodelista"/>
        <w:spacing w:after="0"/>
        <w:ind w:left="1843"/>
        <w:jc w:val="both"/>
        <w:rPr>
          <w:rFonts w:ascii="Arial" w:hAnsi="Arial" w:cs="Arial"/>
          <w:b/>
          <w:bCs/>
          <w:color w:val="0D0D0D" w:themeColor="text1" w:themeTint="F2"/>
          <w:sz w:val="24"/>
          <w:szCs w:val="24"/>
        </w:rPr>
      </w:pPr>
    </w:p>
    <w:p w14:paraId="320FA4AD" w14:textId="6649570C" w:rsidR="00B1313B" w:rsidRPr="00B1313B" w:rsidRDefault="00A8413B" w:rsidP="00B1313B">
      <w:pPr>
        <w:pStyle w:val="Prrafodelista"/>
        <w:numPr>
          <w:ilvl w:val="0"/>
          <w:numId w:val="1"/>
        </w:numPr>
        <w:spacing w:after="0"/>
        <w:ind w:left="1843" w:hanging="142"/>
        <w:jc w:val="both"/>
        <w:rPr>
          <w:rFonts w:ascii="Arial" w:hAnsi="Arial" w:cs="Arial"/>
          <w:b/>
          <w:bCs/>
          <w:color w:val="0D0D0D" w:themeColor="text1" w:themeTint="F2"/>
          <w:sz w:val="26"/>
          <w:szCs w:val="26"/>
        </w:rPr>
      </w:pPr>
      <w:r w:rsidRPr="00B1313B">
        <w:rPr>
          <w:rFonts w:ascii="Arial" w:hAnsi="Arial" w:cs="Arial"/>
          <w:b/>
          <w:bCs/>
          <w:color w:val="0D0D0D" w:themeColor="text1" w:themeTint="F2"/>
          <w:sz w:val="24"/>
          <w:szCs w:val="24"/>
        </w:rPr>
        <w:t xml:space="preserve"> </w:t>
      </w:r>
      <w:r w:rsidRPr="00B1313B">
        <w:rPr>
          <w:rFonts w:ascii="Arial" w:hAnsi="Arial" w:cs="Arial"/>
          <w:b/>
          <w:bCs/>
          <w:color w:val="0D0D0D" w:themeColor="text1" w:themeTint="F2"/>
          <w:sz w:val="26"/>
          <w:szCs w:val="26"/>
        </w:rPr>
        <w:t>Solicitud</w:t>
      </w:r>
      <w:r w:rsidR="001B6484" w:rsidRPr="00B1313B">
        <w:rPr>
          <w:rFonts w:ascii="Arial" w:hAnsi="Arial" w:cs="Arial"/>
          <w:b/>
          <w:bCs/>
          <w:color w:val="0D0D0D" w:themeColor="text1" w:themeTint="F2"/>
          <w:sz w:val="26"/>
          <w:szCs w:val="26"/>
        </w:rPr>
        <w:t xml:space="preserve"> por parte del </w:t>
      </w:r>
      <w:r w:rsidR="00877B49" w:rsidRPr="00B1313B">
        <w:rPr>
          <w:rFonts w:ascii="Arial" w:hAnsi="Arial" w:cs="Arial"/>
          <w:b/>
          <w:bCs/>
          <w:color w:val="0D0D0D" w:themeColor="text1" w:themeTint="F2"/>
          <w:sz w:val="26"/>
          <w:szCs w:val="26"/>
        </w:rPr>
        <w:t>Presidente</w:t>
      </w:r>
      <w:r w:rsidR="00D16893" w:rsidRPr="00B1313B">
        <w:rPr>
          <w:rFonts w:ascii="Arial" w:hAnsi="Arial" w:cs="Arial"/>
          <w:b/>
          <w:bCs/>
          <w:color w:val="0D0D0D" w:themeColor="text1" w:themeTint="F2"/>
          <w:sz w:val="26"/>
          <w:szCs w:val="26"/>
        </w:rPr>
        <w:t xml:space="preserve"> Municipal Interino</w:t>
      </w:r>
      <w:r w:rsidR="001B6484" w:rsidRPr="00B1313B">
        <w:rPr>
          <w:rFonts w:ascii="Arial" w:hAnsi="Arial" w:cs="Arial"/>
          <w:b/>
          <w:bCs/>
          <w:color w:val="0D0D0D" w:themeColor="text1" w:themeTint="F2"/>
          <w:sz w:val="26"/>
          <w:szCs w:val="26"/>
        </w:rPr>
        <w:t xml:space="preserve"> </w:t>
      </w:r>
      <w:r w:rsidR="001B6484" w:rsidRPr="00B1313B">
        <w:rPr>
          <w:rFonts w:ascii="Arial" w:hAnsi="Arial" w:cs="Arial"/>
          <w:b/>
          <w:bCs/>
          <w:color w:val="0D0D0D" w:themeColor="text1" w:themeTint="F2"/>
          <w:sz w:val="26"/>
          <w:szCs w:val="26"/>
        </w:rPr>
        <w:t>para que se apruebe y se autorice</w:t>
      </w:r>
      <w:r w:rsidR="001B6484" w:rsidRPr="00B1313B">
        <w:rPr>
          <w:rFonts w:ascii="Arial" w:hAnsi="Arial" w:cs="Arial"/>
          <w:b/>
          <w:bCs/>
          <w:color w:val="0D0D0D" w:themeColor="text1" w:themeTint="F2"/>
          <w:sz w:val="26"/>
          <w:szCs w:val="26"/>
        </w:rPr>
        <w:t xml:space="preserve"> </w:t>
      </w:r>
      <w:r w:rsidR="001B6484" w:rsidRPr="00B1313B">
        <w:rPr>
          <w:rFonts w:ascii="Arial" w:hAnsi="Arial" w:cs="Arial"/>
          <w:b/>
          <w:bCs/>
          <w:sz w:val="26"/>
          <w:szCs w:val="26"/>
        </w:rPr>
        <w:t>ot</w:t>
      </w:r>
      <w:r w:rsidR="001B6484" w:rsidRPr="00B1313B">
        <w:rPr>
          <w:rFonts w:ascii="Arial" w:hAnsi="Arial" w:cs="Arial"/>
          <w:b/>
          <w:bCs/>
          <w:sz w:val="26"/>
          <w:szCs w:val="26"/>
        </w:rPr>
        <w:t>orgar en comodato por la temporalidad de seis años a partir de la aprobación del presente punto de acuerdo con carácter de dictamen respecto de la propiedad del municipio de Zapotlanejo, Jalisco, identificada como “Centro de día para adultos Mayores Tijelino DIF Zapotlanejo, ubicado en la calle Vicente Guerrero con número 184, de esta municipalidad, Código Postal 45430, a favor del Organismo Público Descentralizado denominado Sistema para el Desarrollo Integral de la Familia del Municipio de Zapotlanejo, Jalisco; por conducto de la Presidenta de su Patronato, con la finalidad de acceder al Programa de Atención Grupos prioritarios, relativo al proyecto número 117 de “Equipamiento, requipamiento y/o rehabilitación de Centros de Atención a Personas Mayores del Estado de Jalisco”.</w:t>
      </w:r>
    </w:p>
    <w:p w14:paraId="54557A57" w14:textId="77777777" w:rsidR="00DE12FD" w:rsidRPr="00B1313B" w:rsidRDefault="00DE12FD" w:rsidP="00281890">
      <w:pPr>
        <w:spacing w:after="0"/>
        <w:jc w:val="both"/>
        <w:rPr>
          <w:rFonts w:ascii="Arial" w:hAnsi="Arial" w:cs="Arial"/>
          <w:b/>
          <w:bCs/>
          <w:color w:val="0D0D0D" w:themeColor="text1" w:themeTint="F2"/>
          <w:sz w:val="26"/>
          <w:szCs w:val="26"/>
        </w:rPr>
      </w:pPr>
    </w:p>
    <w:p w14:paraId="6FEE7871" w14:textId="78B60BDD" w:rsidR="005056EE" w:rsidRDefault="005056EE">
      <w:pPr>
        <w:pStyle w:val="Prrafodelista"/>
        <w:numPr>
          <w:ilvl w:val="0"/>
          <w:numId w:val="1"/>
        </w:numPr>
        <w:spacing w:after="0"/>
        <w:ind w:left="1843" w:hanging="142"/>
        <w:jc w:val="both"/>
        <w:rPr>
          <w:rFonts w:ascii="Arial" w:hAnsi="Arial" w:cs="Arial"/>
          <w:b/>
          <w:bCs/>
          <w:color w:val="0D0D0D" w:themeColor="text1" w:themeTint="F2"/>
          <w:sz w:val="26"/>
          <w:szCs w:val="26"/>
        </w:rPr>
      </w:pPr>
      <w:r w:rsidRPr="00B1313B">
        <w:rPr>
          <w:rFonts w:ascii="Arial" w:hAnsi="Arial" w:cs="Arial"/>
          <w:b/>
          <w:bCs/>
          <w:color w:val="0D0D0D" w:themeColor="text1" w:themeTint="F2"/>
          <w:sz w:val="26"/>
          <w:szCs w:val="26"/>
        </w:rPr>
        <w:t xml:space="preserve">Asuntos varios. </w:t>
      </w:r>
    </w:p>
    <w:p w14:paraId="75D01AE2" w14:textId="77777777" w:rsidR="00B1313B" w:rsidRPr="00B1313B" w:rsidRDefault="00B1313B" w:rsidP="00B1313B">
      <w:pPr>
        <w:pStyle w:val="Prrafodelista"/>
        <w:rPr>
          <w:rFonts w:ascii="Arial" w:hAnsi="Arial" w:cs="Arial"/>
          <w:b/>
          <w:bCs/>
          <w:color w:val="0D0D0D" w:themeColor="text1" w:themeTint="F2"/>
          <w:sz w:val="26"/>
          <w:szCs w:val="26"/>
        </w:rPr>
      </w:pPr>
    </w:p>
    <w:p w14:paraId="350E0484" w14:textId="77777777" w:rsidR="00B1313B" w:rsidRPr="00B1313B" w:rsidRDefault="00B1313B" w:rsidP="00B1313B">
      <w:pPr>
        <w:pStyle w:val="Prrafodelista"/>
        <w:spacing w:after="0"/>
        <w:ind w:left="1843"/>
        <w:jc w:val="both"/>
        <w:rPr>
          <w:rFonts w:ascii="Arial" w:hAnsi="Arial" w:cs="Arial"/>
          <w:b/>
          <w:bCs/>
          <w:color w:val="0D0D0D" w:themeColor="text1" w:themeTint="F2"/>
          <w:sz w:val="26"/>
          <w:szCs w:val="26"/>
        </w:rPr>
      </w:pPr>
    </w:p>
    <w:p w14:paraId="0EC7BEA5" w14:textId="77777777" w:rsidR="00FB2C9C" w:rsidRPr="00B1313B" w:rsidRDefault="00FB2C9C" w:rsidP="00FB2C9C">
      <w:pPr>
        <w:spacing w:after="0"/>
        <w:jc w:val="both"/>
        <w:rPr>
          <w:rFonts w:ascii="Arial" w:hAnsi="Arial" w:cs="Arial"/>
          <w:b/>
          <w:bCs/>
          <w:color w:val="0D0D0D" w:themeColor="text1" w:themeTint="F2"/>
          <w:sz w:val="26"/>
          <w:szCs w:val="26"/>
        </w:rPr>
      </w:pPr>
    </w:p>
    <w:p w14:paraId="04B4A079" w14:textId="39672C44" w:rsidR="00D04B32" w:rsidRPr="00B1313B" w:rsidRDefault="00D04B32" w:rsidP="00A03B33">
      <w:pPr>
        <w:pStyle w:val="Prrafodelista"/>
        <w:numPr>
          <w:ilvl w:val="0"/>
          <w:numId w:val="1"/>
        </w:numPr>
        <w:spacing w:after="0"/>
        <w:ind w:left="1843" w:hanging="142"/>
        <w:jc w:val="both"/>
        <w:rPr>
          <w:rFonts w:ascii="Arial" w:hAnsi="Arial" w:cs="Arial"/>
          <w:b/>
          <w:bCs/>
          <w:color w:val="0D0D0D" w:themeColor="text1" w:themeTint="F2"/>
          <w:sz w:val="26"/>
          <w:szCs w:val="26"/>
        </w:rPr>
      </w:pPr>
      <w:bookmarkStart w:id="8" w:name="_Hlk160008189"/>
      <w:r w:rsidRPr="00B1313B">
        <w:rPr>
          <w:rFonts w:ascii="Arial" w:hAnsi="Arial" w:cs="Arial"/>
          <w:b/>
          <w:bCs/>
          <w:color w:val="0D0D0D" w:themeColor="text1" w:themeTint="F2"/>
          <w:sz w:val="26"/>
          <w:szCs w:val="26"/>
        </w:rPr>
        <w:t>Clausura de la sesión.</w:t>
      </w:r>
      <w:bookmarkEnd w:id="1"/>
      <w:r w:rsidRPr="00B1313B">
        <w:rPr>
          <w:rFonts w:ascii="Arial" w:hAnsi="Arial" w:cs="Arial"/>
          <w:b/>
          <w:bCs/>
          <w:color w:val="0D0D0D" w:themeColor="text1" w:themeTint="F2"/>
          <w:sz w:val="26"/>
          <w:szCs w:val="26"/>
        </w:rPr>
        <w:t xml:space="preserve"> </w:t>
      </w:r>
    </w:p>
    <w:bookmarkEnd w:id="2"/>
    <w:bookmarkEnd w:id="7"/>
    <w:bookmarkEnd w:id="8"/>
    <w:p w14:paraId="2414BC96" w14:textId="77777777" w:rsidR="007F04CE" w:rsidRDefault="007F04CE" w:rsidP="00DE12FD">
      <w:pPr>
        <w:spacing w:after="0"/>
        <w:ind w:right="1759"/>
        <w:rPr>
          <w:rFonts w:ascii="Arial" w:hAnsi="Arial" w:cs="Arial"/>
          <w:b/>
          <w:bCs/>
          <w:color w:val="FF0000"/>
          <w:sz w:val="21"/>
          <w:szCs w:val="21"/>
        </w:rPr>
      </w:pPr>
    </w:p>
    <w:bookmarkEnd w:id="4"/>
    <w:p w14:paraId="28C5376E" w14:textId="77777777" w:rsidR="00DE12FD" w:rsidRDefault="00DE12FD" w:rsidP="00DE12FD">
      <w:pPr>
        <w:spacing w:after="0"/>
        <w:ind w:right="1759"/>
        <w:rPr>
          <w:rFonts w:ascii="Arial" w:hAnsi="Arial" w:cs="Arial"/>
          <w:b/>
          <w:bCs/>
          <w:color w:val="FF0000"/>
          <w:sz w:val="21"/>
          <w:szCs w:val="21"/>
        </w:rPr>
      </w:pPr>
    </w:p>
    <w:p w14:paraId="5585AC47" w14:textId="77777777" w:rsidR="00281890" w:rsidRDefault="00281890" w:rsidP="00DE12FD">
      <w:pPr>
        <w:spacing w:after="0"/>
        <w:ind w:right="1759"/>
        <w:rPr>
          <w:rFonts w:ascii="Arial" w:hAnsi="Arial" w:cs="Arial"/>
          <w:b/>
          <w:bCs/>
          <w:color w:val="FF0000"/>
          <w:sz w:val="21"/>
          <w:szCs w:val="21"/>
        </w:rPr>
      </w:pPr>
    </w:p>
    <w:p w14:paraId="1D6CFC83" w14:textId="77777777" w:rsidR="00281890" w:rsidRDefault="00281890" w:rsidP="00DE12FD">
      <w:pPr>
        <w:spacing w:after="0"/>
        <w:ind w:right="1759"/>
        <w:rPr>
          <w:rFonts w:ascii="Arial" w:hAnsi="Arial" w:cs="Arial"/>
          <w:b/>
          <w:bCs/>
          <w:color w:val="FF0000"/>
          <w:sz w:val="21"/>
          <w:szCs w:val="21"/>
        </w:rPr>
      </w:pPr>
    </w:p>
    <w:p w14:paraId="7D71D67A" w14:textId="77777777" w:rsidR="00DE12FD" w:rsidRDefault="00DE12FD" w:rsidP="00DE12FD">
      <w:pPr>
        <w:spacing w:after="0"/>
        <w:ind w:right="1759"/>
        <w:rPr>
          <w:rFonts w:ascii="Arial" w:hAnsi="Arial" w:cs="Arial"/>
          <w:b/>
          <w:bCs/>
          <w:color w:val="FF0000"/>
          <w:sz w:val="21"/>
          <w:szCs w:val="21"/>
        </w:rPr>
      </w:pPr>
    </w:p>
    <w:p w14:paraId="05FB23C3" w14:textId="77777777" w:rsidR="00B1313B" w:rsidRDefault="00B1313B" w:rsidP="00DE12FD">
      <w:pPr>
        <w:spacing w:after="0"/>
        <w:ind w:right="1759"/>
        <w:rPr>
          <w:rFonts w:ascii="Arial" w:hAnsi="Arial" w:cs="Arial"/>
          <w:b/>
          <w:bCs/>
          <w:color w:val="FF0000"/>
          <w:sz w:val="21"/>
          <w:szCs w:val="21"/>
        </w:rPr>
      </w:pPr>
    </w:p>
    <w:p w14:paraId="6AD1470D" w14:textId="77777777" w:rsidR="00B1313B" w:rsidRDefault="00B1313B" w:rsidP="00DE12FD">
      <w:pPr>
        <w:spacing w:after="0"/>
        <w:ind w:right="1759"/>
        <w:rPr>
          <w:rFonts w:ascii="Arial" w:hAnsi="Arial" w:cs="Arial"/>
          <w:b/>
          <w:bCs/>
          <w:color w:val="FF0000"/>
          <w:sz w:val="21"/>
          <w:szCs w:val="21"/>
        </w:rPr>
      </w:pPr>
    </w:p>
    <w:p w14:paraId="7F1DEC16" w14:textId="77777777" w:rsidR="00B1313B" w:rsidRDefault="00B1313B" w:rsidP="00DE12FD">
      <w:pPr>
        <w:spacing w:after="0"/>
        <w:ind w:right="1759"/>
        <w:rPr>
          <w:rFonts w:ascii="Arial" w:hAnsi="Arial" w:cs="Arial"/>
          <w:b/>
          <w:bCs/>
          <w:color w:val="FF0000"/>
          <w:sz w:val="21"/>
          <w:szCs w:val="21"/>
        </w:rPr>
      </w:pPr>
    </w:p>
    <w:p w14:paraId="5552B44A" w14:textId="77777777" w:rsidR="00B1313B" w:rsidRDefault="00B1313B" w:rsidP="00DE12FD">
      <w:pPr>
        <w:spacing w:after="0"/>
        <w:ind w:right="1759"/>
        <w:rPr>
          <w:rFonts w:ascii="Arial" w:hAnsi="Arial" w:cs="Arial"/>
          <w:b/>
          <w:bCs/>
          <w:color w:val="FF0000"/>
          <w:sz w:val="21"/>
          <w:szCs w:val="21"/>
        </w:rPr>
      </w:pPr>
    </w:p>
    <w:p w14:paraId="5A3CA425" w14:textId="77777777" w:rsidR="00B1313B" w:rsidRDefault="00B1313B" w:rsidP="00DE12FD">
      <w:pPr>
        <w:spacing w:after="0"/>
        <w:ind w:right="1759"/>
        <w:rPr>
          <w:rFonts w:ascii="Arial" w:hAnsi="Arial" w:cs="Arial"/>
          <w:b/>
          <w:bCs/>
          <w:color w:val="FF0000"/>
          <w:sz w:val="21"/>
          <w:szCs w:val="21"/>
        </w:rPr>
      </w:pPr>
    </w:p>
    <w:p w14:paraId="26DF6C0B" w14:textId="77777777" w:rsidR="00B1313B" w:rsidRDefault="00B1313B" w:rsidP="00DE12FD">
      <w:pPr>
        <w:spacing w:after="0"/>
        <w:ind w:right="1759"/>
        <w:rPr>
          <w:rFonts w:ascii="Arial" w:hAnsi="Arial" w:cs="Arial"/>
          <w:b/>
          <w:bCs/>
          <w:color w:val="FF0000"/>
          <w:sz w:val="21"/>
          <w:szCs w:val="21"/>
        </w:rPr>
      </w:pPr>
    </w:p>
    <w:p w14:paraId="2286F183" w14:textId="77777777" w:rsidR="00B1313B" w:rsidRDefault="00B1313B" w:rsidP="00DE12FD">
      <w:pPr>
        <w:spacing w:after="0"/>
        <w:ind w:right="1759"/>
        <w:rPr>
          <w:rFonts w:ascii="Arial" w:hAnsi="Arial" w:cs="Arial"/>
          <w:b/>
          <w:bCs/>
          <w:color w:val="FF0000"/>
          <w:sz w:val="21"/>
          <w:szCs w:val="21"/>
        </w:rPr>
      </w:pPr>
    </w:p>
    <w:p w14:paraId="4EA84833" w14:textId="77777777" w:rsidR="00B1313B" w:rsidRDefault="00B1313B" w:rsidP="00DE12FD">
      <w:pPr>
        <w:spacing w:after="0"/>
        <w:ind w:right="1759"/>
        <w:rPr>
          <w:rFonts w:ascii="Arial" w:hAnsi="Arial" w:cs="Arial"/>
          <w:b/>
          <w:bCs/>
          <w:color w:val="FF0000"/>
          <w:sz w:val="21"/>
          <w:szCs w:val="21"/>
        </w:rPr>
      </w:pPr>
    </w:p>
    <w:p w14:paraId="337AD678" w14:textId="77777777" w:rsidR="00B1313B" w:rsidRDefault="00B1313B" w:rsidP="00DE12FD">
      <w:pPr>
        <w:spacing w:after="0"/>
        <w:ind w:right="1759"/>
        <w:rPr>
          <w:rFonts w:ascii="Arial" w:hAnsi="Arial" w:cs="Arial"/>
          <w:b/>
          <w:bCs/>
          <w:color w:val="FF0000"/>
          <w:sz w:val="21"/>
          <w:szCs w:val="21"/>
        </w:rPr>
      </w:pPr>
    </w:p>
    <w:p w14:paraId="4F4AA075" w14:textId="77777777" w:rsidR="00DE12FD" w:rsidRDefault="00DE12FD" w:rsidP="00DE12FD">
      <w:pPr>
        <w:spacing w:after="0"/>
        <w:ind w:right="1759"/>
        <w:rPr>
          <w:rFonts w:ascii="Arial" w:hAnsi="Arial" w:cs="Arial"/>
          <w:b/>
          <w:bCs/>
          <w:color w:val="FF0000"/>
          <w:sz w:val="21"/>
          <w:szCs w:val="21"/>
        </w:rPr>
      </w:pPr>
    </w:p>
    <w:p w14:paraId="4BB36D8C" w14:textId="77777777" w:rsidR="007F04CE" w:rsidRDefault="007F04CE" w:rsidP="00D04B32">
      <w:pPr>
        <w:spacing w:after="0"/>
        <w:ind w:left="2755" w:right="1759" w:hanging="496"/>
        <w:jc w:val="center"/>
        <w:rPr>
          <w:rFonts w:ascii="Arial" w:hAnsi="Arial" w:cs="Arial"/>
          <w:b/>
          <w:bCs/>
          <w:color w:val="FF0000"/>
          <w:sz w:val="21"/>
          <w:szCs w:val="21"/>
        </w:rPr>
      </w:pPr>
    </w:p>
    <w:p w14:paraId="211E4CC3" w14:textId="3725B4C7" w:rsidR="00A03B33" w:rsidRPr="00B1313B" w:rsidRDefault="00A03B33" w:rsidP="00D04B32">
      <w:pPr>
        <w:spacing w:after="0"/>
        <w:ind w:left="2755" w:right="1759" w:hanging="496"/>
        <w:jc w:val="center"/>
        <w:rPr>
          <w:rFonts w:ascii="Arial Rounded MT Bold" w:hAnsi="Arial Rounded MT Bold"/>
          <w:b/>
          <w:color w:val="231F20"/>
          <w:w w:val="90"/>
          <w:sz w:val="28"/>
          <w:szCs w:val="28"/>
        </w:rPr>
      </w:pPr>
      <w:r w:rsidRPr="00B1313B">
        <w:rPr>
          <w:rFonts w:ascii="Arial Rounded MT Bold" w:hAnsi="Arial Rounded MT Bold"/>
          <w:b/>
          <w:color w:val="231F20"/>
          <w:w w:val="90"/>
          <w:sz w:val="28"/>
          <w:szCs w:val="28"/>
        </w:rPr>
        <w:t>Zapotlanejo, Jalisco.</w:t>
      </w:r>
    </w:p>
    <w:p w14:paraId="74CC2328" w14:textId="51BADC6B" w:rsidR="00A57D6C" w:rsidRPr="00B1313B" w:rsidRDefault="00B1313B" w:rsidP="00DE12FD">
      <w:pPr>
        <w:spacing w:after="0"/>
        <w:ind w:left="2755" w:right="1759" w:hanging="496"/>
        <w:jc w:val="center"/>
        <w:rPr>
          <w:rFonts w:ascii="Arial Rounded MT Bold" w:hAnsi="Arial Rounded MT Bold"/>
          <w:b/>
          <w:color w:val="231F20"/>
          <w:w w:val="90"/>
          <w:sz w:val="28"/>
          <w:szCs w:val="28"/>
        </w:rPr>
      </w:pPr>
      <w:r>
        <w:rPr>
          <w:rFonts w:ascii="Arial Rounded MT Bold" w:hAnsi="Arial Rounded MT Bold"/>
          <w:b/>
          <w:color w:val="231F20"/>
          <w:w w:val="90"/>
          <w:sz w:val="28"/>
          <w:szCs w:val="28"/>
        </w:rPr>
        <w:t>27</w:t>
      </w:r>
      <w:r w:rsidR="005056EE" w:rsidRPr="00B1313B">
        <w:rPr>
          <w:rFonts w:ascii="Arial Rounded MT Bold" w:hAnsi="Arial Rounded MT Bold"/>
          <w:b/>
          <w:color w:val="231F20"/>
          <w:w w:val="90"/>
          <w:sz w:val="28"/>
          <w:szCs w:val="28"/>
        </w:rPr>
        <w:t xml:space="preserve"> de </w:t>
      </w:r>
      <w:r w:rsidR="00281890" w:rsidRPr="00B1313B">
        <w:rPr>
          <w:rFonts w:ascii="Arial Rounded MT Bold" w:hAnsi="Arial Rounded MT Bold"/>
          <w:b/>
          <w:color w:val="231F20"/>
          <w:w w:val="90"/>
          <w:sz w:val="28"/>
          <w:szCs w:val="28"/>
        </w:rPr>
        <w:t>mayo</w:t>
      </w:r>
      <w:r w:rsidR="00A03B33" w:rsidRPr="00B1313B">
        <w:rPr>
          <w:rFonts w:ascii="Arial Rounded MT Bold" w:hAnsi="Arial Rounded MT Bold"/>
          <w:b/>
          <w:color w:val="231F20"/>
          <w:w w:val="90"/>
          <w:sz w:val="28"/>
          <w:szCs w:val="28"/>
        </w:rPr>
        <w:t xml:space="preserve"> de 202</w:t>
      </w:r>
      <w:r w:rsidR="00DE12FD" w:rsidRPr="00B1313B">
        <w:rPr>
          <w:rFonts w:ascii="Arial Rounded MT Bold" w:hAnsi="Arial Rounded MT Bold"/>
          <w:b/>
          <w:color w:val="231F20"/>
          <w:w w:val="90"/>
          <w:sz w:val="28"/>
          <w:szCs w:val="28"/>
        </w:rPr>
        <w:t>4</w:t>
      </w:r>
    </w:p>
    <w:p w14:paraId="37F541F8" w14:textId="77777777" w:rsidR="00A03B33" w:rsidRDefault="00A03B33" w:rsidP="00D04B32">
      <w:pPr>
        <w:spacing w:after="0"/>
        <w:ind w:left="2755" w:right="1759" w:hanging="496"/>
        <w:jc w:val="center"/>
        <w:rPr>
          <w:rFonts w:ascii="Arial Rounded MT Bold" w:hAnsi="Arial Rounded MT Bold"/>
          <w:b/>
          <w:color w:val="231F20"/>
          <w:w w:val="90"/>
          <w:sz w:val="24"/>
          <w:szCs w:val="24"/>
        </w:rPr>
      </w:pPr>
    </w:p>
    <w:p w14:paraId="67AB96CB" w14:textId="77777777" w:rsidR="00DE12FD" w:rsidRDefault="00DE12FD" w:rsidP="00D04B32">
      <w:pPr>
        <w:spacing w:after="0"/>
        <w:ind w:left="2755" w:right="1759" w:hanging="496"/>
        <w:jc w:val="center"/>
        <w:rPr>
          <w:rFonts w:ascii="Arial Rounded MT Bold" w:hAnsi="Arial Rounded MT Bold"/>
          <w:b/>
          <w:color w:val="231F20"/>
          <w:w w:val="90"/>
          <w:sz w:val="24"/>
          <w:szCs w:val="24"/>
        </w:rPr>
      </w:pPr>
    </w:p>
    <w:p w14:paraId="660B6695" w14:textId="77777777" w:rsidR="00DE12FD" w:rsidRPr="00957897" w:rsidRDefault="00DE12FD" w:rsidP="00D04B32">
      <w:pPr>
        <w:spacing w:after="0"/>
        <w:ind w:left="2755" w:right="1759" w:hanging="496"/>
        <w:jc w:val="center"/>
        <w:rPr>
          <w:rFonts w:ascii="Arial Rounded MT Bold" w:hAnsi="Arial Rounded MT Bold"/>
          <w:b/>
          <w:color w:val="231F20"/>
          <w:w w:val="90"/>
          <w:sz w:val="24"/>
          <w:szCs w:val="24"/>
        </w:rPr>
      </w:pPr>
    </w:p>
    <w:p w14:paraId="56F0A2BB" w14:textId="77777777" w:rsidR="00A03B33" w:rsidRPr="002A766E" w:rsidRDefault="00A03B33" w:rsidP="00D04B32">
      <w:pPr>
        <w:spacing w:after="0"/>
        <w:ind w:left="2755" w:right="1759" w:hanging="496"/>
        <w:jc w:val="center"/>
        <w:rPr>
          <w:rFonts w:ascii="Arial Rounded MT Bold" w:hAnsi="Arial Rounded MT Bold" w:cs="Arial"/>
          <w:b/>
          <w:color w:val="231F20"/>
          <w:w w:val="90"/>
        </w:rPr>
      </w:pPr>
      <w:r w:rsidRPr="002A766E">
        <w:rPr>
          <w:rFonts w:ascii="Arial Rounded MT Bold" w:hAnsi="Arial Rounded MT Bold" w:cs="Arial"/>
          <w:b/>
          <w:color w:val="231F20"/>
          <w:w w:val="90"/>
        </w:rPr>
        <w:t>______</w:t>
      </w:r>
      <w:r>
        <w:rPr>
          <w:rFonts w:ascii="Arial Rounded MT Bold" w:hAnsi="Arial Rounded MT Bold" w:cs="Arial"/>
          <w:b/>
          <w:color w:val="231F20"/>
          <w:w w:val="90"/>
        </w:rPr>
        <w:t>____________</w:t>
      </w:r>
      <w:r w:rsidRPr="002A766E">
        <w:rPr>
          <w:rFonts w:ascii="Arial Rounded MT Bold" w:hAnsi="Arial Rounded MT Bold" w:cs="Arial"/>
          <w:b/>
          <w:color w:val="231F20"/>
          <w:w w:val="90"/>
        </w:rPr>
        <w:t>__________________________</w:t>
      </w:r>
    </w:p>
    <w:p w14:paraId="298B258D" w14:textId="2E9C9159" w:rsidR="00EF0283" w:rsidRDefault="007149E8" w:rsidP="007149E8">
      <w:pPr>
        <w:spacing w:after="0" w:line="240" w:lineRule="auto"/>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 xml:space="preserve">        </w:t>
      </w:r>
      <w:r w:rsidR="002921C6">
        <w:rPr>
          <w:rFonts w:ascii="Arial Rounded MT Bold" w:hAnsi="Arial Rounded MT Bold"/>
          <w:b/>
          <w:color w:val="231F20"/>
          <w:w w:val="90"/>
          <w:sz w:val="24"/>
          <w:szCs w:val="24"/>
        </w:rPr>
        <w:t>RAMIRO ÁLVAREZ BARBA</w:t>
      </w:r>
    </w:p>
    <w:p w14:paraId="5B98D95A" w14:textId="7403FB6A" w:rsidR="002921C6" w:rsidRPr="00A43467" w:rsidRDefault="007149E8" w:rsidP="007149E8">
      <w:pPr>
        <w:spacing w:after="0" w:line="240" w:lineRule="auto"/>
        <w:jc w:val="center"/>
        <w:rPr>
          <w:rFonts w:ascii="Arial Rounded MT Bold" w:hAnsi="Arial Rounded MT Bold"/>
          <w:color w:val="FF0000"/>
          <w:sz w:val="32"/>
        </w:rPr>
      </w:pPr>
      <w:r>
        <w:rPr>
          <w:rFonts w:ascii="Arial Rounded MT Bold" w:hAnsi="Arial Rounded MT Bold"/>
          <w:b/>
          <w:color w:val="231F20"/>
          <w:w w:val="90"/>
          <w:sz w:val="24"/>
          <w:szCs w:val="24"/>
        </w:rPr>
        <w:t xml:space="preserve">        </w:t>
      </w:r>
      <w:r w:rsidR="002921C6">
        <w:rPr>
          <w:rFonts w:ascii="Arial Rounded MT Bold" w:hAnsi="Arial Rounded MT Bold"/>
          <w:b/>
          <w:color w:val="231F20"/>
          <w:w w:val="90"/>
          <w:sz w:val="24"/>
          <w:szCs w:val="24"/>
        </w:rPr>
        <w:t>PRESIDENTE MUNCIPAL INTERINO</w:t>
      </w:r>
    </w:p>
    <w:sectPr w:rsidR="002921C6" w:rsidRPr="00A43467" w:rsidSect="00B1313B">
      <w:pgSz w:w="12240" w:h="20160" w:code="5"/>
      <w:pgMar w:top="1588" w:right="851" w:bottom="1701" w:left="567"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tmeg">
    <w:altName w:val="Calibri"/>
    <w:panose1 w:val="00000000000000000000"/>
    <w:charset w:val="00"/>
    <w:family w:val="swiss"/>
    <w:notTrueType/>
    <w:pitch w:val="default"/>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2159E1"/>
    <w:multiLevelType w:val="hybridMultilevel"/>
    <w:tmpl w:val="65D8AF7C"/>
    <w:lvl w:ilvl="0" w:tplc="FFFFFFFF">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5723" w:hanging="360"/>
      </w:pPr>
    </w:lvl>
    <w:lvl w:ilvl="2" w:tplc="FFFFFFFF" w:tentative="1">
      <w:start w:val="1"/>
      <w:numFmt w:val="lowerRoman"/>
      <w:lvlText w:val="%3."/>
      <w:lvlJc w:val="right"/>
      <w:pPr>
        <w:ind w:left="-5003" w:hanging="180"/>
      </w:pPr>
    </w:lvl>
    <w:lvl w:ilvl="3" w:tplc="FFFFFFFF" w:tentative="1">
      <w:start w:val="1"/>
      <w:numFmt w:val="decimal"/>
      <w:lvlText w:val="%4."/>
      <w:lvlJc w:val="left"/>
      <w:pPr>
        <w:ind w:left="-4283" w:hanging="360"/>
      </w:pPr>
    </w:lvl>
    <w:lvl w:ilvl="4" w:tplc="FFFFFFFF" w:tentative="1">
      <w:start w:val="1"/>
      <w:numFmt w:val="lowerLetter"/>
      <w:lvlText w:val="%5."/>
      <w:lvlJc w:val="left"/>
      <w:pPr>
        <w:ind w:left="-3563" w:hanging="360"/>
      </w:pPr>
    </w:lvl>
    <w:lvl w:ilvl="5" w:tplc="FFFFFFFF" w:tentative="1">
      <w:start w:val="1"/>
      <w:numFmt w:val="lowerRoman"/>
      <w:lvlText w:val="%6."/>
      <w:lvlJc w:val="right"/>
      <w:pPr>
        <w:ind w:left="-2843" w:hanging="180"/>
      </w:pPr>
    </w:lvl>
    <w:lvl w:ilvl="6" w:tplc="FFFFFFFF" w:tentative="1">
      <w:start w:val="1"/>
      <w:numFmt w:val="decimal"/>
      <w:lvlText w:val="%7."/>
      <w:lvlJc w:val="left"/>
      <w:pPr>
        <w:ind w:left="-2123" w:hanging="360"/>
      </w:pPr>
    </w:lvl>
    <w:lvl w:ilvl="7" w:tplc="FFFFFFFF" w:tentative="1">
      <w:start w:val="1"/>
      <w:numFmt w:val="lowerLetter"/>
      <w:lvlText w:val="%8."/>
      <w:lvlJc w:val="left"/>
      <w:pPr>
        <w:ind w:left="-1403" w:hanging="360"/>
      </w:pPr>
    </w:lvl>
    <w:lvl w:ilvl="8" w:tplc="FFFFFFFF" w:tentative="1">
      <w:start w:val="1"/>
      <w:numFmt w:val="lowerRoman"/>
      <w:lvlText w:val="%9."/>
      <w:lvlJc w:val="right"/>
      <w:pPr>
        <w:ind w:left="-683" w:hanging="180"/>
      </w:pPr>
    </w:lvl>
  </w:abstractNum>
  <w:abstractNum w:abstractNumId="1" w15:restartNumberingAfterBreak="0">
    <w:nsid w:val="17B6633F"/>
    <w:multiLevelType w:val="hybridMultilevel"/>
    <w:tmpl w:val="91F864F2"/>
    <w:lvl w:ilvl="0" w:tplc="AAC4B86A">
      <w:start w:val="6"/>
      <w:numFmt w:val="decimal"/>
      <w:lvlText w:val="%1."/>
      <w:lvlJc w:val="left"/>
      <w:pPr>
        <w:ind w:left="8866" w:hanging="360"/>
      </w:pPr>
      <w:rPr>
        <w:rFonts w:hint="default"/>
        <w:color w:val="740000"/>
        <w:sz w:val="60"/>
        <w:szCs w:val="60"/>
      </w:rPr>
    </w:lvl>
    <w:lvl w:ilvl="1" w:tplc="080A0019" w:tentative="1">
      <w:start w:val="1"/>
      <w:numFmt w:val="lowerLetter"/>
      <w:lvlText w:val="%2."/>
      <w:lvlJc w:val="left"/>
      <w:pPr>
        <w:ind w:left="9870" w:hanging="360"/>
      </w:pPr>
    </w:lvl>
    <w:lvl w:ilvl="2" w:tplc="080A001B" w:tentative="1">
      <w:start w:val="1"/>
      <w:numFmt w:val="lowerRoman"/>
      <w:lvlText w:val="%3."/>
      <w:lvlJc w:val="right"/>
      <w:pPr>
        <w:ind w:left="10590" w:hanging="180"/>
      </w:pPr>
    </w:lvl>
    <w:lvl w:ilvl="3" w:tplc="080A000F" w:tentative="1">
      <w:start w:val="1"/>
      <w:numFmt w:val="decimal"/>
      <w:lvlText w:val="%4."/>
      <w:lvlJc w:val="left"/>
      <w:pPr>
        <w:ind w:left="11310" w:hanging="360"/>
      </w:pPr>
    </w:lvl>
    <w:lvl w:ilvl="4" w:tplc="080A0019" w:tentative="1">
      <w:start w:val="1"/>
      <w:numFmt w:val="lowerLetter"/>
      <w:lvlText w:val="%5."/>
      <w:lvlJc w:val="left"/>
      <w:pPr>
        <w:ind w:left="12030" w:hanging="360"/>
      </w:pPr>
    </w:lvl>
    <w:lvl w:ilvl="5" w:tplc="080A001B" w:tentative="1">
      <w:start w:val="1"/>
      <w:numFmt w:val="lowerRoman"/>
      <w:lvlText w:val="%6."/>
      <w:lvlJc w:val="right"/>
      <w:pPr>
        <w:ind w:left="12750" w:hanging="180"/>
      </w:pPr>
    </w:lvl>
    <w:lvl w:ilvl="6" w:tplc="080A000F" w:tentative="1">
      <w:start w:val="1"/>
      <w:numFmt w:val="decimal"/>
      <w:lvlText w:val="%7."/>
      <w:lvlJc w:val="left"/>
      <w:pPr>
        <w:ind w:left="13470" w:hanging="360"/>
      </w:pPr>
    </w:lvl>
    <w:lvl w:ilvl="7" w:tplc="080A0019" w:tentative="1">
      <w:start w:val="1"/>
      <w:numFmt w:val="lowerLetter"/>
      <w:lvlText w:val="%8."/>
      <w:lvlJc w:val="left"/>
      <w:pPr>
        <w:ind w:left="14190" w:hanging="360"/>
      </w:pPr>
    </w:lvl>
    <w:lvl w:ilvl="8" w:tplc="080A001B" w:tentative="1">
      <w:start w:val="1"/>
      <w:numFmt w:val="lowerRoman"/>
      <w:lvlText w:val="%9."/>
      <w:lvlJc w:val="right"/>
      <w:pPr>
        <w:ind w:left="14910" w:hanging="180"/>
      </w:pPr>
    </w:lvl>
  </w:abstractNum>
  <w:abstractNum w:abstractNumId="2" w15:restartNumberingAfterBreak="0">
    <w:nsid w:val="2025690F"/>
    <w:multiLevelType w:val="hybridMultilevel"/>
    <w:tmpl w:val="65D8AF7C"/>
    <w:lvl w:ilvl="0" w:tplc="B9046E0E">
      <w:start w:val="1"/>
      <w:numFmt w:val="decimal"/>
      <w:lvlText w:val="%1."/>
      <w:lvlJc w:val="left"/>
      <w:pPr>
        <w:ind w:left="4121" w:hanging="435"/>
      </w:pPr>
      <w:rPr>
        <w:rFonts w:ascii="Arial" w:eastAsia="Arial" w:hAnsi="Arial" w:cs="Arial" w:hint="default"/>
        <w:b/>
        <w:bCs/>
        <w:color w:val="961B1E"/>
        <w:w w:val="82"/>
        <w:position w:val="-3"/>
        <w:sz w:val="60"/>
        <w:szCs w:val="60"/>
        <w:lang w:val="es-MX" w:eastAsia="en-US" w:bidi="ar-SA"/>
      </w:rPr>
    </w:lvl>
    <w:lvl w:ilvl="1" w:tplc="080A0019">
      <w:start w:val="1"/>
      <w:numFmt w:val="lowerLetter"/>
      <w:lvlText w:val="%2."/>
      <w:lvlJc w:val="left"/>
      <w:pPr>
        <w:ind w:left="-2037" w:hanging="360"/>
      </w:pPr>
    </w:lvl>
    <w:lvl w:ilvl="2" w:tplc="080A001B" w:tentative="1">
      <w:start w:val="1"/>
      <w:numFmt w:val="lowerRoman"/>
      <w:lvlText w:val="%3."/>
      <w:lvlJc w:val="right"/>
      <w:pPr>
        <w:ind w:left="-1317" w:hanging="180"/>
      </w:pPr>
    </w:lvl>
    <w:lvl w:ilvl="3" w:tplc="080A000F" w:tentative="1">
      <w:start w:val="1"/>
      <w:numFmt w:val="decimal"/>
      <w:lvlText w:val="%4."/>
      <w:lvlJc w:val="left"/>
      <w:pPr>
        <w:ind w:left="-597" w:hanging="360"/>
      </w:pPr>
    </w:lvl>
    <w:lvl w:ilvl="4" w:tplc="080A0019" w:tentative="1">
      <w:start w:val="1"/>
      <w:numFmt w:val="lowerLetter"/>
      <w:lvlText w:val="%5."/>
      <w:lvlJc w:val="left"/>
      <w:pPr>
        <w:ind w:left="123" w:hanging="360"/>
      </w:pPr>
    </w:lvl>
    <w:lvl w:ilvl="5" w:tplc="080A001B" w:tentative="1">
      <w:start w:val="1"/>
      <w:numFmt w:val="lowerRoman"/>
      <w:lvlText w:val="%6."/>
      <w:lvlJc w:val="right"/>
      <w:pPr>
        <w:ind w:left="843" w:hanging="180"/>
      </w:pPr>
    </w:lvl>
    <w:lvl w:ilvl="6" w:tplc="080A000F" w:tentative="1">
      <w:start w:val="1"/>
      <w:numFmt w:val="decimal"/>
      <w:lvlText w:val="%7."/>
      <w:lvlJc w:val="left"/>
      <w:pPr>
        <w:ind w:left="1563" w:hanging="360"/>
      </w:pPr>
    </w:lvl>
    <w:lvl w:ilvl="7" w:tplc="080A0019" w:tentative="1">
      <w:start w:val="1"/>
      <w:numFmt w:val="lowerLetter"/>
      <w:lvlText w:val="%8."/>
      <w:lvlJc w:val="left"/>
      <w:pPr>
        <w:ind w:left="2283" w:hanging="360"/>
      </w:pPr>
    </w:lvl>
    <w:lvl w:ilvl="8" w:tplc="080A001B" w:tentative="1">
      <w:start w:val="1"/>
      <w:numFmt w:val="lowerRoman"/>
      <w:lvlText w:val="%9."/>
      <w:lvlJc w:val="right"/>
      <w:pPr>
        <w:ind w:left="3003" w:hanging="180"/>
      </w:pPr>
    </w:lvl>
  </w:abstractNum>
  <w:abstractNum w:abstractNumId="3" w15:restartNumberingAfterBreak="0">
    <w:nsid w:val="3E017467"/>
    <w:multiLevelType w:val="hybridMultilevel"/>
    <w:tmpl w:val="65D8AF7C"/>
    <w:lvl w:ilvl="0" w:tplc="FFFFFFFF">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5723" w:hanging="360"/>
      </w:pPr>
    </w:lvl>
    <w:lvl w:ilvl="2" w:tplc="FFFFFFFF" w:tentative="1">
      <w:start w:val="1"/>
      <w:numFmt w:val="lowerRoman"/>
      <w:lvlText w:val="%3."/>
      <w:lvlJc w:val="right"/>
      <w:pPr>
        <w:ind w:left="-5003" w:hanging="180"/>
      </w:pPr>
    </w:lvl>
    <w:lvl w:ilvl="3" w:tplc="FFFFFFFF" w:tentative="1">
      <w:start w:val="1"/>
      <w:numFmt w:val="decimal"/>
      <w:lvlText w:val="%4."/>
      <w:lvlJc w:val="left"/>
      <w:pPr>
        <w:ind w:left="-4283" w:hanging="360"/>
      </w:pPr>
    </w:lvl>
    <w:lvl w:ilvl="4" w:tplc="FFFFFFFF" w:tentative="1">
      <w:start w:val="1"/>
      <w:numFmt w:val="lowerLetter"/>
      <w:lvlText w:val="%5."/>
      <w:lvlJc w:val="left"/>
      <w:pPr>
        <w:ind w:left="-3563" w:hanging="360"/>
      </w:pPr>
    </w:lvl>
    <w:lvl w:ilvl="5" w:tplc="FFFFFFFF" w:tentative="1">
      <w:start w:val="1"/>
      <w:numFmt w:val="lowerRoman"/>
      <w:lvlText w:val="%6."/>
      <w:lvlJc w:val="right"/>
      <w:pPr>
        <w:ind w:left="-2843" w:hanging="180"/>
      </w:pPr>
    </w:lvl>
    <w:lvl w:ilvl="6" w:tplc="FFFFFFFF" w:tentative="1">
      <w:start w:val="1"/>
      <w:numFmt w:val="decimal"/>
      <w:lvlText w:val="%7."/>
      <w:lvlJc w:val="left"/>
      <w:pPr>
        <w:ind w:left="-2123" w:hanging="360"/>
      </w:pPr>
    </w:lvl>
    <w:lvl w:ilvl="7" w:tplc="FFFFFFFF" w:tentative="1">
      <w:start w:val="1"/>
      <w:numFmt w:val="lowerLetter"/>
      <w:lvlText w:val="%8."/>
      <w:lvlJc w:val="left"/>
      <w:pPr>
        <w:ind w:left="-1403" w:hanging="360"/>
      </w:pPr>
    </w:lvl>
    <w:lvl w:ilvl="8" w:tplc="FFFFFFFF" w:tentative="1">
      <w:start w:val="1"/>
      <w:numFmt w:val="lowerRoman"/>
      <w:lvlText w:val="%9."/>
      <w:lvlJc w:val="right"/>
      <w:pPr>
        <w:ind w:left="-683" w:hanging="180"/>
      </w:pPr>
    </w:lvl>
  </w:abstractNum>
  <w:abstractNum w:abstractNumId="4" w15:restartNumberingAfterBreak="0">
    <w:nsid w:val="46307592"/>
    <w:multiLevelType w:val="hybridMultilevel"/>
    <w:tmpl w:val="65D8AF7C"/>
    <w:lvl w:ilvl="0" w:tplc="FFFFFFFF">
      <w:start w:val="1"/>
      <w:numFmt w:val="decimal"/>
      <w:lvlText w:val="%1."/>
      <w:lvlJc w:val="left"/>
      <w:pPr>
        <w:ind w:left="3554"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FB82419"/>
    <w:multiLevelType w:val="hybridMultilevel"/>
    <w:tmpl w:val="265AA9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C90A4E"/>
    <w:multiLevelType w:val="hybridMultilevel"/>
    <w:tmpl w:val="1D2224BE"/>
    <w:lvl w:ilvl="0" w:tplc="1D2EAEE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7A3646CA"/>
    <w:multiLevelType w:val="hybridMultilevel"/>
    <w:tmpl w:val="65D8AF7C"/>
    <w:lvl w:ilvl="0" w:tplc="FFFFFFFF">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4873" w:hanging="360"/>
      </w:pPr>
    </w:lvl>
    <w:lvl w:ilvl="2" w:tplc="FFFFFFFF" w:tentative="1">
      <w:start w:val="1"/>
      <w:numFmt w:val="lowerRoman"/>
      <w:lvlText w:val="%3."/>
      <w:lvlJc w:val="right"/>
      <w:pPr>
        <w:ind w:left="-4153" w:hanging="180"/>
      </w:pPr>
    </w:lvl>
    <w:lvl w:ilvl="3" w:tplc="FFFFFFFF" w:tentative="1">
      <w:start w:val="1"/>
      <w:numFmt w:val="decimal"/>
      <w:lvlText w:val="%4."/>
      <w:lvlJc w:val="left"/>
      <w:pPr>
        <w:ind w:left="-3433" w:hanging="360"/>
      </w:pPr>
    </w:lvl>
    <w:lvl w:ilvl="4" w:tplc="FFFFFFFF" w:tentative="1">
      <w:start w:val="1"/>
      <w:numFmt w:val="lowerLetter"/>
      <w:lvlText w:val="%5."/>
      <w:lvlJc w:val="left"/>
      <w:pPr>
        <w:ind w:left="-2713" w:hanging="360"/>
      </w:pPr>
    </w:lvl>
    <w:lvl w:ilvl="5" w:tplc="FFFFFFFF" w:tentative="1">
      <w:start w:val="1"/>
      <w:numFmt w:val="lowerRoman"/>
      <w:lvlText w:val="%6."/>
      <w:lvlJc w:val="right"/>
      <w:pPr>
        <w:ind w:left="-1993" w:hanging="180"/>
      </w:pPr>
    </w:lvl>
    <w:lvl w:ilvl="6" w:tplc="FFFFFFFF" w:tentative="1">
      <w:start w:val="1"/>
      <w:numFmt w:val="decimal"/>
      <w:lvlText w:val="%7."/>
      <w:lvlJc w:val="left"/>
      <w:pPr>
        <w:ind w:left="-1273" w:hanging="360"/>
      </w:pPr>
    </w:lvl>
    <w:lvl w:ilvl="7" w:tplc="FFFFFFFF" w:tentative="1">
      <w:start w:val="1"/>
      <w:numFmt w:val="lowerLetter"/>
      <w:lvlText w:val="%8."/>
      <w:lvlJc w:val="left"/>
      <w:pPr>
        <w:ind w:left="-553" w:hanging="360"/>
      </w:pPr>
    </w:lvl>
    <w:lvl w:ilvl="8" w:tplc="FFFFFFFF" w:tentative="1">
      <w:start w:val="1"/>
      <w:numFmt w:val="lowerRoman"/>
      <w:lvlText w:val="%9."/>
      <w:lvlJc w:val="right"/>
      <w:pPr>
        <w:ind w:left="167" w:hanging="180"/>
      </w:pPr>
    </w:lvl>
  </w:abstractNum>
  <w:num w:numId="1" w16cid:durableId="1269048879">
    <w:abstractNumId w:val="2"/>
  </w:num>
  <w:num w:numId="2" w16cid:durableId="445202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0483565">
    <w:abstractNumId w:val="4"/>
  </w:num>
  <w:num w:numId="4" w16cid:durableId="1798600671">
    <w:abstractNumId w:val="5"/>
  </w:num>
  <w:num w:numId="5" w16cid:durableId="993951232">
    <w:abstractNumId w:val="6"/>
  </w:num>
  <w:num w:numId="6" w16cid:durableId="1796486047">
    <w:abstractNumId w:val="7"/>
  </w:num>
  <w:num w:numId="7" w16cid:durableId="13582174">
    <w:abstractNumId w:val="1"/>
  </w:num>
  <w:num w:numId="8" w16cid:durableId="1421826011">
    <w:abstractNumId w:val="0"/>
  </w:num>
  <w:num w:numId="9" w16cid:durableId="1644503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6B27"/>
    <w:rsid w:val="00000828"/>
    <w:rsid w:val="00000CD9"/>
    <w:rsid w:val="0000425D"/>
    <w:rsid w:val="0000713F"/>
    <w:rsid w:val="00012868"/>
    <w:rsid w:val="0002295B"/>
    <w:rsid w:val="00027D88"/>
    <w:rsid w:val="00036B27"/>
    <w:rsid w:val="000423EC"/>
    <w:rsid w:val="000428DD"/>
    <w:rsid w:val="00043188"/>
    <w:rsid w:val="000439F6"/>
    <w:rsid w:val="00043A25"/>
    <w:rsid w:val="00051C79"/>
    <w:rsid w:val="0005492F"/>
    <w:rsid w:val="00054C59"/>
    <w:rsid w:val="000578FC"/>
    <w:rsid w:val="000579AD"/>
    <w:rsid w:val="00061E25"/>
    <w:rsid w:val="00063520"/>
    <w:rsid w:val="00063ABD"/>
    <w:rsid w:val="00073A3D"/>
    <w:rsid w:val="00073C7B"/>
    <w:rsid w:val="0007557F"/>
    <w:rsid w:val="000775F7"/>
    <w:rsid w:val="00081330"/>
    <w:rsid w:val="00081F78"/>
    <w:rsid w:val="00083AB1"/>
    <w:rsid w:val="00091705"/>
    <w:rsid w:val="0009320B"/>
    <w:rsid w:val="00093FBB"/>
    <w:rsid w:val="00096961"/>
    <w:rsid w:val="00096D19"/>
    <w:rsid w:val="000A0EA7"/>
    <w:rsid w:val="000A2D63"/>
    <w:rsid w:val="000A6924"/>
    <w:rsid w:val="000A7D8D"/>
    <w:rsid w:val="000B327E"/>
    <w:rsid w:val="000B774F"/>
    <w:rsid w:val="000B78A2"/>
    <w:rsid w:val="000C0C5C"/>
    <w:rsid w:val="000D06C0"/>
    <w:rsid w:val="000D2EB3"/>
    <w:rsid w:val="000D6483"/>
    <w:rsid w:val="000E0838"/>
    <w:rsid w:val="000E17E8"/>
    <w:rsid w:val="000E7012"/>
    <w:rsid w:val="000E771C"/>
    <w:rsid w:val="000F116C"/>
    <w:rsid w:val="000F7908"/>
    <w:rsid w:val="001025A6"/>
    <w:rsid w:val="001073B8"/>
    <w:rsid w:val="00110C05"/>
    <w:rsid w:val="001167A9"/>
    <w:rsid w:val="00116A40"/>
    <w:rsid w:val="001171B5"/>
    <w:rsid w:val="00134263"/>
    <w:rsid w:val="0013470B"/>
    <w:rsid w:val="0013628B"/>
    <w:rsid w:val="001472C3"/>
    <w:rsid w:val="0016190F"/>
    <w:rsid w:val="00173AB4"/>
    <w:rsid w:val="00174210"/>
    <w:rsid w:val="00174F21"/>
    <w:rsid w:val="00177308"/>
    <w:rsid w:val="00183857"/>
    <w:rsid w:val="001870B7"/>
    <w:rsid w:val="0019339F"/>
    <w:rsid w:val="001953AD"/>
    <w:rsid w:val="0019561A"/>
    <w:rsid w:val="001A64AF"/>
    <w:rsid w:val="001B0F26"/>
    <w:rsid w:val="001B1F0A"/>
    <w:rsid w:val="001B2299"/>
    <w:rsid w:val="001B6484"/>
    <w:rsid w:val="001B6F57"/>
    <w:rsid w:val="001C58AB"/>
    <w:rsid w:val="001C6E36"/>
    <w:rsid w:val="001C7B78"/>
    <w:rsid w:val="001D0FF0"/>
    <w:rsid w:val="001D1B1B"/>
    <w:rsid w:val="001D4224"/>
    <w:rsid w:val="001E1735"/>
    <w:rsid w:val="001E28C8"/>
    <w:rsid w:val="001E30DB"/>
    <w:rsid w:val="001F4534"/>
    <w:rsid w:val="001F690B"/>
    <w:rsid w:val="001F69B1"/>
    <w:rsid w:val="001F7D82"/>
    <w:rsid w:val="001F7D85"/>
    <w:rsid w:val="002055E2"/>
    <w:rsid w:val="002078F8"/>
    <w:rsid w:val="00207A6B"/>
    <w:rsid w:val="00213837"/>
    <w:rsid w:val="00214829"/>
    <w:rsid w:val="002153D9"/>
    <w:rsid w:val="00221337"/>
    <w:rsid w:val="002253F4"/>
    <w:rsid w:val="00227804"/>
    <w:rsid w:val="00231E03"/>
    <w:rsid w:val="00234EF0"/>
    <w:rsid w:val="00236B0D"/>
    <w:rsid w:val="00236F2C"/>
    <w:rsid w:val="00241E96"/>
    <w:rsid w:val="002435FA"/>
    <w:rsid w:val="00243712"/>
    <w:rsid w:val="0025004D"/>
    <w:rsid w:val="00253DF5"/>
    <w:rsid w:val="0025400F"/>
    <w:rsid w:val="002558C5"/>
    <w:rsid w:val="0025619A"/>
    <w:rsid w:val="002602D8"/>
    <w:rsid w:val="00271B99"/>
    <w:rsid w:val="00275730"/>
    <w:rsid w:val="002777C9"/>
    <w:rsid w:val="00281890"/>
    <w:rsid w:val="00285843"/>
    <w:rsid w:val="00286DDE"/>
    <w:rsid w:val="0029176C"/>
    <w:rsid w:val="002921C6"/>
    <w:rsid w:val="002948DF"/>
    <w:rsid w:val="00295672"/>
    <w:rsid w:val="002A29D8"/>
    <w:rsid w:val="002B00DB"/>
    <w:rsid w:val="002B1370"/>
    <w:rsid w:val="002B2431"/>
    <w:rsid w:val="002B299B"/>
    <w:rsid w:val="002B46A2"/>
    <w:rsid w:val="002B5745"/>
    <w:rsid w:val="002B5B10"/>
    <w:rsid w:val="002C1A81"/>
    <w:rsid w:val="002C204C"/>
    <w:rsid w:val="002C4489"/>
    <w:rsid w:val="002C4E83"/>
    <w:rsid w:val="002C50BA"/>
    <w:rsid w:val="002C5DCF"/>
    <w:rsid w:val="002C77B7"/>
    <w:rsid w:val="002D2B7F"/>
    <w:rsid w:val="002D568F"/>
    <w:rsid w:val="002E573D"/>
    <w:rsid w:val="002F2ACF"/>
    <w:rsid w:val="002F72F9"/>
    <w:rsid w:val="00300965"/>
    <w:rsid w:val="00300B98"/>
    <w:rsid w:val="0030212C"/>
    <w:rsid w:val="003106AF"/>
    <w:rsid w:val="00312D0E"/>
    <w:rsid w:val="003144F3"/>
    <w:rsid w:val="0031566E"/>
    <w:rsid w:val="00323B73"/>
    <w:rsid w:val="00325C00"/>
    <w:rsid w:val="00330948"/>
    <w:rsid w:val="00333DB6"/>
    <w:rsid w:val="00337E95"/>
    <w:rsid w:val="0034148A"/>
    <w:rsid w:val="00342FF7"/>
    <w:rsid w:val="00343062"/>
    <w:rsid w:val="00344A95"/>
    <w:rsid w:val="00344D21"/>
    <w:rsid w:val="0034581B"/>
    <w:rsid w:val="00347B10"/>
    <w:rsid w:val="00347E19"/>
    <w:rsid w:val="00353440"/>
    <w:rsid w:val="00354156"/>
    <w:rsid w:val="003543DA"/>
    <w:rsid w:val="003547E2"/>
    <w:rsid w:val="003612E5"/>
    <w:rsid w:val="00364327"/>
    <w:rsid w:val="003674B9"/>
    <w:rsid w:val="00367D77"/>
    <w:rsid w:val="00367E1B"/>
    <w:rsid w:val="00367FE6"/>
    <w:rsid w:val="003743DB"/>
    <w:rsid w:val="003767EC"/>
    <w:rsid w:val="00385136"/>
    <w:rsid w:val="00386859"/>
    <w:rsid w:val="0038790F"/>
    <w:rsid w:val="003915CE"/>
    <w:rsid w:val="003925CE"/>
    <w:rsid w:val="00396143"/>
    <w:rsid w:val="003A31DC"/>
    <w:rsid w:val="003A396E"/>
    <w:rsid w:val="003A7209"/>
    <w:rsid w:val="003A79BC"/>
    <w:rsid w:val="003B139B"/>
    <w:rsid w:val="003B24DE"/>
    <w:rsid w:val="003B335F"/>
    <w:rsid w:val="003B3E42"/>
    <w:rsid w:val="003B4887"/>
    <w:rsid w:val="003B596F"/>
    <w:rsid w:val="003B5FE1"/>
    <w:rsid w:val="003C0ACE"/>
    <w:rsid w:val="003C3893"/>
    <w:rsid w:val="003D05AD"/>
    <w:rsid w:val="003D450F"/>
    <w:rsid w:val="003E6D62"/>
    <w:rsid w:val="003F53A3"/>
    <w:rsid w:val="003F5B3A"/>
    <w:rsid w:val="00406AB3"/>
    <w:rsid w:val="004126A9"/>
    <w:rsid w:val="00413DB9"/>
    <w:rsid w:val="00417B0A"/>
    <w:rsid w:val="0042749B"/>
    <w:rsid w:val="00433594"/>
    <w:rsid w:val="00433E83"/>
    <w:rsid w:val="00435BAD"/>
    <w:rsid w:val="00435E06"/>
    <w:rsid w:val="00435EBA"/>
    <w:rsid w:val="0044066A"/>
    <w:rsid w:val="00445520"/>
    <w:rsid w:val="004461C5"/>
    <w:rsid w:val="0044695C"/>
    <w:rsid w:val="00450AD3"/>
    <w:rsid w:val="004526AA"/>
    <w:rsid w:val="00453428"/>
    <w:rsid w:val="00455EF6"/>
    <w:rsid w:val="004643E6"/>
    <w:rsid w:val="0047212B"/>
    <w:rsid w:val="00477CC7"/>
    <w:rsid w:val="00483541"/>
    <w:rsid w:val="00487D31"/>
    <w:rsid w:val="0049031F"/>
    <w:rsid w:val="00492AE6"/>
    <w:rsid w:val="004938C4"/>
    <w:rsid w:val="00497146"/>
    <w:rsid w:val="004A108E"/>
    <w:rsid w:val="004A11F2"/>
    <w:rsid w:val="004A7F00"/>
    <w:rsid w:val="004B09D2"/>
    <w:rsid w:val="004B138E"/>
    <w:rsid w:val="004B3492"/>
    <w:rsid w:val="004B4570"/>
    <w:rsid w:val="004B4664"/>
    <w:rsid w:val="004B5B02"/>
    <w:rsid w:val="004C1BCD"/>
    <w:rsid w:val="004C4B1F"/>
    <w:rsid w:val="004C61B1"/>
    <w:rsid w:val="004D2E6D"/>
    <w:rsid w:val="004D3DE4"/>
    <w:rsid w:val="004D4821"/>
    <w:rsid w:val="004D6273"/>
    <w:rsid w:val="004D6897"/>
    <w:rsid w:val="004E5BC9"/>
    <w:rsid w:val="004F0D59"/>
    <w:rsid w:val="00500D6D"/>
    <w:rsid w:val="0050335B"/>
    <w:rsid w:val="00503544"/>
    <w:rsid w:val="00504B53"/>
    <w:rsid w:val="005056EE"/>
    <w:rsid w:val="00505C49"/>
    <w:rsid w:val="00507598"/>
    <w:rsid w:val="005111E9"/>
    <w:rsid w:val="00512B17"/>
    <w:rsid w:val="00512B87"/>
    <w:rsid w:val="00514FF0"/>
    <w:rsid w:val="005202BB"/>
    <w:rsid w:val="00521292"/>
    <w:rsid w:val="0052166C"/>
    <w:rsid w:val="005227A7"/>
    <w:rsid w:val="00527A98"/>
    <w:rsid w:val="005345D8"/>
    <w:rsid w:val="00540804"/>
    <w:rsid w:val="00540D47"/>
    <w:rsid w:val="00541CF3"/>
    <w:rsid w:val="00555C83"/>
    <w:rsid w:val="0056635A"/>
    <w:rsid w:val="00566B63"/>
    <w:rsid w:val="00570D7A"/>
    <w:rsid w:val="00571954"/>
    <w:rsid w:val="005721E8"/>
    <w:rsid w:val="00575C1B"/>
    <w:rsid w:val="00575C57"/>
    <w:rsid w:val="00576E54"/>
    <w:rsid w:val="005800A0"/>
    <w:rsid w:val="00580E2B"/>
    <w:rsid w:val="00583678"/>
    <w:rsid w:val="0058579B"/>
    <w:rsid w:val="00585FCB"/>
    <w:rsid w:val="00586474"/>
    <w:rsid w:val="0059082F"/>
    <w:rsid w:val="00594FFE"/>
    <w:rsid w:val="005A07EB"/>
    <w:rsid w:val="005A0E8A"/>
    <w:rsid w:val="005A28DC"/>
    <w:rsid w:val="005A4D8E"/>
    <w:rsid w:val="005B12D9"/>
    <w:rsid w:val="005B4BB4"/>
    <w:rsid w:val="005B4DB4"/>
    <w:rsid w:val="005B5027"/>
    <w:rsid w:val="005B6E9E"/>
    <w:rsid w:val="005C419B"/>
    <w:rsid w:val="005C4CDA"/>
    <w:rsid w:val="005D0C93"/>
    <w:rsid w:val="005D12F7"/>
    <w:rsid w:val="005D29C1"/>
    <w:rsid w:val="005D33B2"/>
    <w:rsid w:val="005D4ADA"/>
    <w:rsid w:val="005E02FC"/>
    <w:rsid w:val="005E3334"/>
    <w:rsid w:val="005E6689"/>
    <w:rsid w:val="005F1627"/>
    <w:rsid w:val="005F1F79"/>
    <w:rsid w:val="005F2584"/>
    <w:rsid w:val="005F40FD"/>
    <w:rsid w:val="005F53ED"/>
    <w:rsid w:val="005F6BC5"/>
    <w:rsid w:val="005F7C67"/>
    <w:rsid w:val="006023CC"/>
    <w:rsid w:val="00612B7F"/>
    <w:rsid w:val="006144FA"/>
    <w:rsid w:val="00621494"/>
    <w:rsid w:val="006223C2"/>
    <w:rsid w:val="00622A02"/>
    <w:rsid w:val="00624B1D"/>
    <w:rsid w:val="00637F87"/>
    <w:rsid w:val="00644399"/>
    <w:rsid w:val="0064532B"/>
    <w:rsid w:val="00653A3D"/>
    <w:rsid w:val="0065543B"/>
    <w:rsid w:val="00660FCE"/>
    <w:rsid w:val="00662711"/>
    <w:rsid w:val="00666C3E"/>
    <w:rsid w:val="00674D83"/>
    <w:rsid w:val="00675CCA"/>
    <w:rsid w:val="006779D3"/>
    <w:rsid w:val="00680A82"/>
    <w:rsid w:val="00682F94"/>
    <w:rsid w:val="0068343B"/>
    <w:rsid w:val="00683BDC"/>
    <w:rsid w:val="006876E3"/>
    <w:rsid w:val="0069002F"/>
    <w:rsid w:val="0069075F"/>
    <w:rsid w:val="00690E8C"/>
    <w:rsid w:val="00695CA4"/>
    <w:rsid w:val="006A6882"/>
    <w:rsid w:val="006A6BEF"/>
    <w:rsid w:val="006B3A1F"/>
    <w:rsid w:val="006C4592"/>
    <w:rsid w:val="006C71E7"/>
    <w:rsid w:val="006D4DB6"/>
    <w:rsid w:val="006D4EEC"/>
    <w:rsid w:val="006D6540"/>
    <w:rsid w:val="006D7C05"/>
    <w:rsid w:val="006E3E5F"/>
    <w:rsid w:val="006E4944"/>
    <w:rsid w:val="006E59F6"/>
    <w:rsid w:val="006F2DE0"/>
    <w:rsid w:val="006F2F41"/>
    <w:rsid w:val="006F3FED"/>
    <w:rsid w:val="006F57E4"/>
    <w:rsid w:val="006F778F"/>
    <w:rsid w:val="00704102"/>
    <w:rsid w:val="007044CE"/>
    <w:rsid w:val="007149E8"/>
    <w:rsid w:val="00715E95"/>
    <w:rsid w:val="007168F5"/>
    <w:rsid w:val="00726759"/>
    <w:rsid w:val="00730238"/>
    <w:rsid w:val="00732879"/>
    <w:rsid w:val="00734C44"/>
    <w:rsid w:val="007463C0"/>
    <w:rsid w:val="007510C0"/>
    <w:rsid w:val="00757767"/>
    <w:rsid w:val="007614BD"/>
    <w:rsid w:val="007675DC"/>
    <w:rsid w:val="00780EA0"/>
    <w:rsid w:val="007844A2"/>
    <w:rsid w:val="007936B3"/>
    <w:rsid w:val="007973DE"/>
    <w:rsid w:val="007A2329"/>
    <w:rsid w:val="007A250C"/>
    <w:rsid w:val="007A3527"/>
    <w:rsid w:val="007A3536"/>
    <w:rsid w:val="007A46D5"/>
    <w:rsid w:val="007A48BB"/>
    <w:rsid w:val="007B431A"/>
    <w:rsid w:val="007B60C0"/>
    <w:rsid w:val="007B62F8"/>
    <w:rsid w:val="007C3061"/>
    <w:rsid w:val="007C3377"/>
    <w:rsid w:val="007C4629"/>
    <w:rsid w:val="007C4E68"/>
    <w:rsid w:val="007C6430"/>
    <w:rsid w:val="007C7368"/>
    <w:rsid w:val="007C7822"/>
    <w:rsid w:val="007D3D94"/>
    <w:rsid w:val="007D3DDA"/>
    <w:rsid w:val="007D42AC"/>
    <w:rsid w:val="007D5C4C"/>
    <w:rsid w:val="007E165F"/>
    <w:rsid w:val="007E1AE4"/>
    <w:rsid w:val="007E1C90"/>
    <w:rsid w:val="007E2872"/>
    <w:rsid w:val="007E5C50"/>
    <w:rsid w:val="007F04CE"/>
    <w:rsid w:val="007F115B"/>
    <w:rsid w:val="007F25A6"/>
    <w:rsid w:val="007F42AB"/>
    <w:rsid w:val="007F5837"/>
    <w:rsid w:val="008036A3"/>
    <w:rsid w:val="00805298"/>
    <w:rsid w:val="0080600A"/>
    <w:rsid w:val="0081390D"/>
    <w:rsid w:val="00814334"/>
    <w:rsid w:val="008164E9"/>
    <w:rsid w:val="00821668"/>
    <w:rsid w:val="008226F0"/>
    <w:rsid w:val="00822BED"/>
    <w:rsid w:val="00825AF5"/>
    <w:rsid w:val="0082682C"/>
    <w:rsid w:val="00830751"/>
    <w:rsid w:val="00831BE5"/>
    <w:rsid w:val="00833521"/>
    <w:rsid w:val="00833ECD"/>
    <w:rsid w:val="0083703B"/>
    <w:rsid w:val="0084241E"/>
    <w:rsid w:val="00844DBB"/>
    <w:rsid w:val="00850766"/>
    <w:rsid w:val="00851B7B"/>
    <w:rsid w:val="00853C13"/>
    <w:rsid w:val="0085578F"/>
    <w:rsid w:val="00861C29"/>
    <w:rsid w:val="0086260D"/>
    <w:rsid w:val="00862F18"/>
    <w:rsid w:val="008652A9"/>
    <w:rsid w:val="008679B5"/>
    <w:rsid w:val="008728E3"/>
    <w:rsid w:val="008767DF"/>
    <w:rsid w:val="00877B49"/>
    <w:rsid w:val="00880420"/>
    <w:rsid w:val="00881E4B"/>
    <w:rsid w:val="008907DA"/>
    <w:rsid w:val="00894645"/>
    <w:rsid w:val="008961DD"/>
    <w:rsid w:val="008A027B"/>
    <w:rsid w:val="008A02C7"/>
    <w:rsid w:val="008A1ECD"/>
    <w:rsid w:val="008B36E0"/>
    <w:rsid w:val="008B6996"/>
    <w:rsid w:val="008B6FAF"/>
    <w:rsid w:val="008C0F30"/>
    <w:rsid w:val="008C26E0"/>
    <w:rsid w:val="008C28EC"/>
    <w:rsid w:val="008E0B59"/>
    <w:rsid w:val="008E2486"/>
    <w:rsid w:val="008E3C4C"/>
    <w:rsid w:val="008E61E7"/>
    <w:rsid w:val="008E6B24"/>
    <w:rsid w:val="008E6E63"/>
    <w:rsid w:val="008F2DF7"/>
    <w:rsid w:val="008F2E27"/>
    <w:rsid w:val="008F4388"/>
    <w:rsid w:val="008F6567"/>
    <w:rsid w:val="00901E1A"/>
    <w:rsid w:val="00912348"/>
    <w:rsid w:val="00916304"/>
    <w:rsid w:val="00916432"/>
    <w:rsid w:val="00916EFD"/>
    <w:rsid w:val="00921EC5"/>
    <w:rsid w:val="00926D47"/>
    <w:rsid w:val="00930457"/>
    <w:rsid w:val="0093056A"/>
    <w:rsid w:val="009320EA"/>
    <w:rsid w:val="00934967"/>
    <w:rsid w:val="00937335"/>
    <w:rsid w:val="009373D3"/>
    <w:rsid w:val="00943994"/>
    <w:rsid w:val="00945A41"/>
    <w:rsid w:val="00951185"/>
    <w:rsid w:val="00957897"/>
    <w:rsid w:val="00963996"/>
    <w:rsid w:val="009668B1"/>
    <w:rsid w:val="009676DC"/>
    <w:rsid w:val="00973439"/>
    <w:rsid w:val="009858EB"/>
    <w:rsid w:val="00986920"/>
    <w:rsid w:val="00992668"/>
    <w:rsid w:val="00992D48"/>
    <w:rsid w:val="00992EB1"/>
    <w:rsid w:val="009A0FDD"/>
    <w:rsid w:val="009A33F3"/>
    <w:rsid w:val="009A4AFD"/>
    <w:rsid w:val="009A5A6E"/>
    <w:rsid w:val="009A60B4"/>
    <w:rsid w:val="009B228D"/>
    <w:rsid w:val="009B7769"/>
    <w:rsid w:val="009C2BDA"/>
    <w:rsid w:val="009D091F"/>
    <w:rsid w:val="009D1543"/>
    <w:rsid w:val="009D3DF9"/>
    <w:rsid w:val="009D43FC"/>
    <w:rsid w:val="009D7080"/>
    <w:rsid w:val="009F1E9E"/>
    <w:rsid w:val="009F2650"/>
    <w:rsid w:val="00A03B33"/>
    <w:rsid w:val="00A11BE7"/>
    <w:rsid w:val="00A12C8D"/>
    <w:rsid w:val="00A13ABD"/>
    <w:rsid w:val="00A16FBE"/>
    <w:rsid w:val="00A227A2"/>
    <w:rsid w:val="00A2611B"/>
    <w:rsid w:val="00A26643"/>
    <w:rsid w:val="00A309F2"/>
    <w:rsid w:val="00A3413A"/>
    <w:rsid w:val="00A3624D"/>
    <w:rsid w:val="00A408F4"/>
    <w:rsid w:val="00A40B06"/>
    <w:rsid w:val="00A43467"/>
    <w:rsid w:val="00A46FDC"/>
    <w:rsid w:val="00A56419"/>
    <w:rsid w:val="00A57D6C"/>
    <w:rsid w:val="00A6161C"/>
    <w:rsid w:val="00A61FF9"/>
    <w:rsid w:val="00A6263C"/>
    <w:rsid w:val="00A839F6"/>
    <w:rsid w:val="00A8413B"/>
    <w:rsid w:val="00A927BE"/>
    <w:rsid w:val="00A93DF8"/>
    <w:rsid w:val="00A94CC4"/>
    <w:rsid w:val="00A951CF"/>
    <w:rsid w:val="00A966D1"/>
    <w:rsid w:val="00AA1E84"/>
    <w:rsid w:val="00AA6090"/>
    <w:rsid w:val="00AA742C"/>
    <w:rsid w:val="00AB0554"/>
    <w:rsid w:val="00AC21B0"/>
    <w:rsid w:val="00AC426D"/>
    <w:rsid w:val="00AD1ECE"/>
    <w:rsid w:val="00AD56C9"/>
    <w:rsid w:val="00AD6988"/>
    <w:rsid w:val="00AD7949"/>
    <w:rsid w:val="00AE039E"/>
    <w:rsid w:val="00AE745B"/>
    <w:rsid w:val="00AF268F"/>
    <w:rsid w:val="00AF72F7"/>
    <w:rsid w:val="00B01C8C"/>
    <w:rsid w:val="00B0327B"/>
    <w:rsid w:val="00B11C05"/>
    <w:rsid w:val="00B1313B"/>
    <w:rsid w:val="00B13148"/>
    <w:rsid w:val="00B15270"/>
    <w:rsid w:val="00B22D97"/>
    <w:rsid w:val="00B2390B"/>
    <w:rsid w:val="00B260DB"/>
    <w:rsid w:val="00B30672"/>
    <w:rsid w:val="00B31030"/>
    <w:rsid w:val="00B3555C"/>
    <w:rsid w:val="00B46256"/>
    <w:rsid w:val="00B522EB"/>
    <w:rsid w:val="00B5517A"/>
    <w:rsid w:val="00B624B6"/>
    <w:rsid w:val="00B66067"/>
    <w:rsid w:val="00B75FA1"/>
    <w:rsid w:val="00B7664C"/>
    <w:rsid w:val="00B828B1"/>
    <w:rsid w:val="00B8580E"/>
    <w:rsid w:val="00B916EB"/>
    <w:rsid w:val="00B95691"/>
    <w:rsid w:val="00BA18EF"/>
    <w:rsid w:val="00BA361F"/>
    <w:rsid w:val="00BA3DEC"/>
    <w:rsid w:val="00BA4EB7"/>
    <w:rsid w:val="00BA6897"/>
    <w:rsid w:val="00BA7A98"/>
    <w:rsid w:val="00BB03DA"/>
    <w:rsid w:val="00BB7769"/>
    <w:rsid w:val="00BC10AA"/>
    <w:rsid w:val="00BC29D4"/>
    <w:rsid w:val="00BC7118"/>
    <w:rsid w:val="00BD0039"/>
    <w:rsid w:val="00BD7EE4"/>
    <w:rsid w:val="00BE5F76"/>
    <w:rsid w:val="00BF101D"/>
    <w:rsid w:val="00BF1594"/>
    <w:rsid w:val="00BF3869"/>
    <w:rsid w:val="00BF49F5"/>
    <w:rsid w:val="00BF7366"/>
    <w:rsid w:val="00C0362A"/>
    <w:rsid w:val="00C063FB"/>
    <w:rsid w:val="00C0796C"/>
    <w:rsid w:val="00C21020"/>
    <w:rsid w:val="00C223BD"/>
    <w:rsid w:val="00C24405"/>
    <w:rsid w:val="00C330EF"/>
    <w:rsid w:val="00C33D84"/>
    <w:rsid w:val="00C410A7"/>
    <w:rsid w:val="00C42EAD"/>
    <w:rsid w:val="00C4461F"/>
    <w:rsid w:val="00C44ADD"/>
    <w:rsid w:val="00C52DD6"/>
    <w:rsid w:val="00C52F45"/>
    <w:rsid w:val="00C530B8"/>
    <w:rsid w:val="00C55F4E"/>
    <w:rsid w:val="00C64DE7"/>
    <w:rsid w:val="00C64E4E"/>
    <w:rsid w:val="00C75FD0"/>
    <w:rsid w:val="00C76653"/>
    <w:rsid w:val="00C82C04"/>
    <w:rsid w:val="00C82CC1"/>
    <w:rsid w:val="00C8589C"/>
    <w:rsid w:val="00C87162"/>
    <w:rsid w:val="00C902B8"/>
    <w:rsid w:val="00C90814"/>
    <w:rsid w:val="00C92277"/>
    <w:rsid w:val="00C96AC9"/>
    <w:rsid w:val="00CA07AD"/>
    <w:rsid w:val="00CA35D2"/>
    <w:rsid w:val="00CA44AF"/>
    <w:rsid w:val="00CA470C"/>
    <w:rsid w:val="00CA575A"/>
    <w:rsid w:val="00CB0659"/>
    <w:rsid w:val="00CB5765"/>
    <w:rsid w:val="00CB6127"/>
    <w:rsid w:val="00CB6C65"/>
    <w:rsid w:val="00CB7CAC"/>
    <w:rsid w:val="00CC02D2"/>
    <w:rsid w:val="00CC0465"/>
    <w:rsid w:val="00CC0553"/>
    <w:rsid w:val="00CC7FC6"/>
    <w:rsid w:val="00CD3F78"/>
    <w:rsid w:val="00CE16BF"/>
    <w:rsid w:val="00CE1C1E"/>
    <w:rsid w:val="00CE38A9"/>
    <w:rsid w:val="00CE7AB8"/>
    <w:rsid w:val="00CF1DEF"/>
    <w:rsid w:val="00CF3AD5"/>
    <w:rsid w:val="00D00132"/>
    <w:rsid w:val="00D04B32"/>
    <w:rsid w:val="00D06507"/>
    <w:rsid w:val="00D07801"/>
    <w:rsid w:val="00D07B72"/>
    <w:rsid w:val="00D1477A"/>
    <w:rsid w:val="00D16893"/>
    <w:rsid w:val="00D23FBD"/>
    <w:rsid w:val="00D264C9"/>
    <w:rsid w:val="00D31344"/>
    <w:rsid w:val="00D32AAA"/>
    <w:rsid w:val="00D37B0F"/>
    <w:rsid w:val="00D51624"/>
    <w:rsid w:val="00D51E90"/>
    <w:rsid w:val="00D54074"/>
    <w:rsid w:val="00D60493"/>
    <w:rsid w:val="00D62DEF"/>
    <w:rsid w:val="00D63C38"/>
    <w:rsid w:val="00D64412"/>
    <w:rsid w:val="00D650D2"/>
    <w:rsid w:val="00D6527A"/>
    <w:rsid w:val="00D6543F"/>
    <w:rsid w:val="00D67024"/>
    <w:rsid w:val="00D67851"/>
    <w:rsid w:val="00D70789"/>
    <w:rsid w:val="00D76CD9"/>
    <w:rsid w:val="00D87AEC"/>
    <w:rsid w:val="00D901A6"/>
    <w:rsid w:val="00D939E8"/>
    <w:rsid w:val="00D9533A"/>
    <w:rsid w:val="00D972F7"/>
    <w:rsid w:val="00DA5AB9"/>
    <w:rsid w:val="00DA6DF1"/>
    <w:rsid w:val="00DB1073"/>
    <w:rsid w:val="00DB23FD"/>
    <w:rsid w:val="00DB42DC"/>
    <w:rsid w:val="00DB5AA9"/>
    <w:rsid w:val="00DB74A0"/>
    <w:rsid w:val="00DC3038"/>
    <w:rsid w:val="00DC524B"/>
    <w:rsid w:val="00DD3996"/>
    <w:rsid w:val="00DE12FD"/>
    <w:rsid w:val="00DE6906"/>
    <w:rsid w:val="00DF1557"/>
    <w:rsid w:val="00DF69C4"/>
    <w:rsid w:val="00E017F6"/>
    <w:rsid w:val="00E05828"/>
    <w:rsid w:val="00E10011"/>
    <w:rsid w:val="00E16C79"/>
    <w:rsid w:val="00E20715"/>
    <w:rsid w:val="00E22CF3"/>
    <w:rsid w:val="00E23BDF"/>
    <w:rsid w:val="00E23D09"/>
    <w:rsid w:val="00E26D48"/>
    <w:rsid w:val="00E31FDF"/>
    <w:rsid w:val="00E43012"/>
    <w:rsid w:val="00E46618"/>
    <w:rsid w:val="00E531CA"/>
    <w:rsid w:val="00E53D7A"/>
    <w:rsid w:val="00E5644B"/>
    <w:rsid w:val="00E56666"/>
    <w:rsid w:val="00E56908"/>
    <w:rsid w:val="00E7081E"/>
    <w:rsid w:val="00E72C30"/>
    <w:rsid w:val="00E73291"/>
    <w:rsid w:val="00E734FD"/>
    <w:rsid w:val="00E76D7E"/>
    <w:rsid w:val="00E922CB"/>
    <w:rsid w:val="00E94AA3"/>
    <w:rsid w:val="00E96778"/>
    <w:rsid w:val="00EA0BFF"/>
    <w:rsid w:val="00EA178D"/>
    <w:rsid w:val="00EA245D"/>
    <w:rsid w:val="00EA7ED2"/>
    <w:rsid w:val="00EB4119"/>
    <w:rsid w:val="00EC2D03"/>
    <w:rsid w:val="00EC33CC"/>
    <w:rsid w:val="00EC6163"/>
    <w:rsid w:val="00ED184D"/>
    <w:rsid w:val="00ED4A54"/>
    <w:rsid w:val="00ED5187"/>
    <w:rsid w:val="00ED717A"/>
    <w:rsid w:val="00EE61E2"/>
    <w:rsid w:val="00EE7247"/>
    <w:rsid w:val="00EF0283"/>
    <w:rsid w:val="00EF09FD"/>
    <w:rsid w:val="00EF0CC0"/>
    <w:rsid w:val="00EF6751"/>
    <w:rsid w:val="00F008F9"/>
    <w:rsid w:val="00F076AE"/>
    <w:rsid w:val="00F11404"/>
    <w:rsid w:val="00F13E35"/>
    <w:rsid w:val="00F14632"/>
    <w:rsid w:val="00F15E2D"/>
    <w:rsid w:val="00F2032A"/>
    <w:rsid w:val="00F215B8"/>
    <w:rsid w:val="00F2243B"/>
    <w:rsid w:val="00F228CB"/>
    <w:rsid w:val="00F22E61"/>
    <w:rsid w:val="00F232DA"/>
    <w:rsid w:val="00F24EED"/>
    <w:rsid w:val="00F273CE"/>
    <w:rsid w:val="00F33EF4"/>
    <w:rsid w:val="00F376AB"/>
    <w:rsid w:val="00F415CF"/>
    <w:rsid w:val="00F434CA"/>
    <w:rsid w:val="00F44AE7"/>
    <w:rsid w:val="00F4565F"/>
    <w:rsid w:val="00F47546"/>
    <w:rsid w:val="00F478FC"/>
    <w:rsid w:val="00F52266"/>
    <w:rsid w:val="00F558D9"/>
    <w:rsid w:val="00F572E2"/>
    <w:rsid w:val="00F60002"/>
    <w:rsid w:val="00F676AD"/>
    <w:rsid w:val="00F705DE"/>
    <w:rsid w:val="00F70F4C"/>
    <w:rsid w:val="00F72975"/>
    <w:rsid w:val="00F757D0"/>
    <w:rsid w:val="00F76A12"/>
    <w:rsid w:val="00F8003F"/>
    <w:rsid w:val="00F802D4"/>
    <w:rsid w:val="00F80622"/>
    <w:rsid w:val="00F80CDF"/>
    <w:rsid w:val="00F819B1"/>
    <w:rsid w:val="00F8366C"/>
    <w:rsid w:val="00F85074"/>
    <w:rsid w:val="00F86AC2"/>
    <w:rsid w:val="00F9195B"/>
    <w:rsid w:val="00F92A31"/>
    <w:rsid w:val="00F941AA"/>
    <w:rsid w:val="00FA03D5"/>
    <w:rsid w:val="00FA5484"/>
    <w:rsid w:val="00FA5595"/>
    <w:rsid w:val="00FA617F"/>
    <w:rsid w:val="00FB115F"/>
    <w:rsid w:val="00FB2C9C"/>
    <w:rsid w:val="00FB5EC0"/>
    <w:rsid w:val="00FB7126"/>
    <w:rsid w:val="00FC2772"/>
    <w:rsid w:val="00FC3453"/>
    <w:rsid w:val="00FC3A10"/>
    <w:rsid w:val="00FC5D09"/>
    <w:rsid w:val="00FD0954"/>
    <w:rsid w:val="00FD13B1"/>
    <w:rsid w:val="00FD48D1"/>
    <w:rsid w:val="00FD5957"/>
    <w:rsid w:val="00FD7923"/>
    <w:rsid w:val="00FE6ED9"/>
    <w:rsid w:val="00FF24FA"/>
    <w:rsid w:val="00FF42FE"/>
    <w:rsid w:val="00FF5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010"/>
  <w15:docId w15:val="{854221F5-2E03-4ADB-A0F0-A0C307DE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 w:type="character" w:styleId="Refdecomentario">
    <w:name w:val="annotation reference"/>
    <w:basedOn w:val="Fuentedeprrafopredeter"/>
    <w:uiPriority w:val="99"/>
    <w:semiHidden/>
    <w:unhideWhenUsed/>
    <w:rsid w:val="00325C00"/>
    <w:rPr>
      <w:sz w:val="16"/>
      <w:szCs w:val="16"/>
    </w:rPr>
  </w:style>
  <w:style w:type="paragraph" w:styleId="Textocomentario">
    <w:name w:val="annotation text"/>
    <w:basedOn w:val="Normal"/>
    <w:link w:val="TextocomentarioCar"/>
    <w:uiPriority w:val="99"/>
    <w:semiHidden/>
    <w:unhideWhenUsed/>
    <w:rsid w:val="00325C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5C00"/>
    <w:rPr>
      <w:sz w:val="20"/>
      <w:szCs w:val="20"/>
    </w:rPr>
  </w:style>
  <w:style w:type="paragraph" w:styleId="Asuntodelcomentario">
    <w:name w:val="annotation subject"/>
    <w:basedOn w:val="Textocomentario"/>
    <w:next w:val="Textocomentario"/>
    <w:link w:val="AsuntodelcomentarioCar"/>
    <w:uiPriority w:val="99"/>
    <w:semiHidden/>
    <w:unhideWhenUsed/>
    <w:rsid w:val="00325C00"/>
    <w:rPr>
      <w:b/>
      <w:bCs/>
    </w:rPr>
  </w:style>
  <w:style w:type="character" w:customStyle="1" w:styleId="AsuntodelcomentarioCar">
    <w:name w:val="Asunto del comentario Car"/>
    <w:basedOn w:val="TextocomentarioCar"/>
    <w:link w:val="Asuntodelcomentario"/>
    <w:uiPriority w:val="99"/>
    <w:semiHidden/>
    <w:rsid w:val="00325C00"/>
    <w:rPr>
      <w:b/>
      <w:bCs/>
      <w:sz w:val="20"/>
      <w:szCs w:val="20"/>
    </w:rPr>
  </w:style>
  <w:style w:type="table" w:styleId="Tablaconcuadrcula">
    <w:name w:val="Table Grid"/>
    <w:basedOn w:val="Tablanormal"/>
    <w:uiPriority w:val="39"/>
    <w:rsid w:val="0022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1C6"/>
    <w:pPr>
      <w:autoSpaceDE w:val="0"/>
      <w:autoSpaceDN w:val="0"/>
      <w:adjustRightInd w:val="0"/>
      <w:spacing w:after="0" w:line="240" w:lineRule="auto"/>
    </w:pPr>
    <w:rPr>
      <w:rFonts w:ascii="Nutmeg" w:hAnsi="Nutmeg" w:cs="Nutme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168027">
      <w:bodyDiv w:val="1"/>
      <w:marLeft w:val="0"/>
      <w:marRight w:val="0"/>
      <w:marTop w:val="0"/>
      <w:marBottom w:val="0"/>
      <w:divBdr>
        <w:top w:val="none" w:sz="0" w:space="0" w:color="auto"/>
        <w:left w:val="none" w:sz="0" w:space="0" w:color="auto"/>
        <w:bottom w:val="none" w:sz="0" w:space="0" w:color="auto"/>
        <w:right w:val="none" w:sz="0" w:space="0" w:color="auto"/>
      </w:divBdr>
    </w:div>
    <w:div w:id="182157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4EC4-2578-408F-9F96-BF308A6B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6502</TotalTime>
  <Pages>2</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Gral</dc:creator>
  <cp:keywords/>
  <dc:description/>
  <cp:lastModifiedBy>Admin</cp:lastModifiedBy>
  <cp:revision>13</cp:revision>
  <cp:lastPrinted>2024-05-27T20:48:00Z</cp:lastPrinted>
  <dcterms:created xsi:type="dcterms:W3CDTF">2022-01-19T19:29:00Z</dcterms:created>
  <dcterms:modified xsi:type="dcterms:W3CDTF">2024-05-27T20:50:00Z</dcterms:modified>
</cp:coreProperties>
</file>